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10711" w:type="dxa"/>
        <w:jc w:val="center"/>
        <w:tblBorders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8"/>
        <w:gridCol w:w="6333"/>
        <w:gridCol w:w="2090"/>
      </w:tblGrid>
      <w:tr w:rsidR="00C23F16" w14:paraId="60CE4EEB" w14:textId="77777777" w:rsidTr="00C23F16">
        <w:trPr>
          <w:trHeight w:val="849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5F6B715D" w14:textId="77777777" w:rsidR="00C23F16" w:rsidRDefault="00C23F16" w:rsidP="00C006CC">
            <w:pPr>
              <w:pStyle w:val="Title"/>
              <w:rPr>
                <w:rFonts w:cs="B Nazanin"/>
                <w:sz w:val="22"/>
                <w:lang w:bidi="fa-IR"/>
              </w:rPr>
            </w:pPr>
            <w:r>
              <w:rPr>
                <w:rFonts w:ascii="Times New Roman" w:hAnsi="Times New Roman"/>
                <w:noProof/>
                <w:szCs w:val="26"/>
                <w:rtl/>
              </w:rPr>
              <w:drawing>
                <wp:anchor distT="0" distB="0" distL="114300" distR="114300" simplePos="0" relativeHeight="251657216" behindDoc="0" locked="0" layoutInCell="1" allowOverlap="1" wp14:anchorId="40373AD9" wp14:editId="21D97ADD">
                  <wp:simplePos x="0" y="0"/>
                  <wp:positionH relativeFrom="column">
                    <wp:posOffset>222250</wp:posOffset>
                  </wp:positionH>
                  <wp:positionV relativeFrom="paragraph">
                    <wp:posOffset>-648970</wp:posOffset>
                  </wp:positionV>
                  <wp:extent cx="894715" cy="807085"/>
                  <wp:effectExtent l="0" t="0" r="635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715" cy="8070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E8DD4B" w14:textId="77777777" w:rsidR="00C23F16" w:rsidRDefault="00C23F16" w:rsidP="00B71576">
            <w:pPr>
              <w:pStyle w:val="Title"/>
              <w:rPr>
                <w:rFonts w:cs="B Nazanin"/>
                <w:sz w:val="24"/>
                <w:lang w:bidi="fa-IR"/>
              </w:rPr>
            </w:pPr>
            <w:r>
              <w:rPr>
                <w:rFonts w:ascii="Times New Roman" w:hAnsi="Times New Roman"/>
                <w:noProof/>
                <w:szCs w:val="26"/>
                <w:rtl/>
              </w:rPr>
              <w:drawing>
                <wp:anchor distT="0" distB="0" distL="114300" distR="114300" simplePos="0" relativeHeight="251658240" behindDoc="0" locked="0" layoutInCell="1" allowOverlap="1" wp14:anchorId="2F4B3692" wp14:editId="7379410C">
                  <wp:simplePos x="0" y="0"/>
                  <wp:positionH relativeFrom="column">
                    <wp:posOffset>1338580</wp:posOffset>
                  </wp:positionH>
                  <wp:positionV relativeFrom="paragraph">
                    <wp:posOffset>-3175</wp:posOffset>
                  </wp:positionV>
                  <wp:extent cx="1021715" cy="875665"/>
                  <wp:effectExtent l="0" t="0" r="6985" b="635"/>
                  <wp:wrapThrough wrapText="bothSides">
                    <wp:wrapPolygon edited="0">
                      <wp:start x="0" y="0"/>
                      <wp:lineTo x="0" y="21146"/>
                      <wp:lineTo x="21345" y="21146"/>
                      <wp:lineTo x="21345" y="0"/>
                      <wp:lineTo x="0" y="0"/>
                    </wp:wrapPolygon>
                  </wp:wrapThrough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715" cy="8756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B7E5E49" w14:textId="77777777" w:rsidR="00C23F16" w:rsidRDefault="00C23F16" w:rsidP="00B71576">
            <w:pPr>
              <w:pStyle w:val="Title"/>
              <w:rPr>
                <w:rFonts w:ascii="Times New Roman" w:hAnsi="Times New Roman" w:cs="B Nazanin"/>
                <w:sz w:val="32"/>
                <w:szCs w:val="32"/>
                <w:rtl/>
              </w:rPr>
            </w:pPr>
          </w:p>
          <w:p w14:paraId="39F400C5" w14:textId="77777777" w:rsidR="00C23F16" w:rsidRDefault="00C23F16" w:rsidP="00B71576">
            <w:pPr>
              <w:pStyle w:val="Heading2"/>
              <w:spacing w:before="0" w:line="240" w:lineRule="auto"/>
              <w:jc w:val="both"/>
              <w:rPr>
                <w:rFonts w:cs="B Nazanin"/>
                <w:sz w:val="32"/>
                <w:szCs w:val="32"/>
                <w:lang w:bidi="fa-IR"/>
              </w:rPr>
            </w:pPr>
          </w:p>
        </w:tc>
      </w:tr>
      <w:tr w:rsidR="00C23F16" w14:paraId="78B1B76B" w14:textId="77777777" w:rsidTr="00C23F16">
        <w:trPr>
          <w:trHeight w:val="627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5B686E7" w14:textId="77777777" w:rsidR="00C23F16" w:rsidRDefault="00C23F16" w:rsidP="00B71576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</w:rPr>
            </w:pPr>
            <w:r>
              <w:rPr>
                <w:rFonts w:eastAsia="Calibri" w:hint="cs"/>
                <w:b/>
                <w:bCs/>
                <w:noProof/>
                <w:sz w:val="26"/>
                <w:szCs w:val="26"/>
                <w:rtl/>
                <w:lang w:bidi="fa-IR"/>
              </w:rPr>
              <w:t>استاندارد ملی ایران-</w:t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623D96" w14:textId="77777777" w:rsidR="00C23F16" w:rsidRDefault="00C23F16" w:rsidP="00B71576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  <w:rtl/>
              </w:rPr>
            </w:pPr>
            <w:r>
              <w:rPr>
                <w:rFonts w:hint="cs"/>
                <w:b/>
                <w:bCs/>
                <w:rtl/>
              </w:rPr>
              <w:t>جمهوري اسلامي ايران</w:t>
            </w:r>
          </w:p>
          <w:p w14:paraId="21E16C06" w14:textId="77777777" w:rsidR="00C23F16" w:rsidRDefault="00C23F16" w:rsidP="00B71576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b/>
                <w:bCs/>
              </w:rPr>
              <w:t>Islamic Republic of Iran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FF9F56C" w14:textId="77777777" w:rsidR="00C23F16" w:rsidRDefault="00C23F16" w:rsidP="00B71576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noProof/>
                <w:szCs w:val="24"/>
              </w:rPr>
              <w:t>INSO –</w:t>
            </w:r>
          </w:p>
          <w:p w14:paraId="134928DF" w14:textId="77777777" w:rsidR="00C23F16" w:rsidRDefault="00C23F16" w:rsidP="00B71576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Times New Roman"/>
                <w:b/>
                <w:bCs/>
                <w:noProof/>
                <w:szCs w:val="24"/>
              </w:rPr>
              <w:t>ISO/IEC</w:t>
            </w:r>
          </w:p>
        </w:tc>
      </w:tr>
      <w:tr w:rsidR="00C23F16" w14:paraId="4377A724" w14:textId="77777777" w:rsidTr="00C23F16">
        <w:trPr>
          <w:trHeight w:val="627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4D67DDA" w14:textId="77777777" w:rsidR="00C23F16" w:rsidRDefault="00C23F16" w:rsidP="00B71576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A7094F" w14:textId="77777777" w:rsidR="00C23F16" w:rsidRDefault="00C23F16" w:rsidP="00B71576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rFonts w:hint="cs"/>
                <w:b/>
                <w:bCs/>
                <w:rtl/>
              </w:rPr>
              <w:t>سازمان ملی استاندارد ايران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A1CF1DD" w14:textId="77777777" w:rsidR="00C23F16" w:rsidRDefault="00C23F16" w:rsidP="00B71576">
            <w:pPr>
              <w:bidi/>
              <w:spacing w:after="0" w:line="240" w:lineRule="auto"/>
              <w:contextualSpacing/>
              <w:jc w:val="center"/>
              <w:rPr>
                <w:rStyle w:val="BookTitle"/>
                <w:rFonts w:ascii="Times New Roman" w:hAnsi="Times New Roman" w:cs="B Nazanin"/>
                <w:b w:val="0"/>
                <w:sz w:val="24"/>
                <w:szCs w:val="24"/>
                <w:lang w:bidi="fa-IR"/>
              </w:rPr>
            </w:pPr>
          </w:p>
        </w:tc>
      </w:tr>
      <w:tr w:rsidR="00C23F16" w14:paraId="44021F8D" w14:textId="77777777" w:rsidTr="00C23F16">
        <w:trPr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053F3A8" w14:textId="77777777" w:rsidR="00C23F16" w:rsidRDefault="00C23F16" w:rsidP="00B71576">
            <w:pPr>
              <w:bidi/>
              <w:spacing w:after="0" w:line="240" w:lineRule="auto"/>
              <w:contextualSpacing/>
              <w:jc w:val="center"/>
              <w:rPr>
                <w:rFonts w:ascii="Times New Roman" w:eastAsia="Calibri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eastAsia="Calibri" w:hint="cs"/>
                <w:b/>
                <w:bCs/>
                <w:szCs w:val="24"/>
                <w:rtl/>
                <w:lang w:bidi="fa-IR"/>
              </w:rPr>
              <w:t>چاپ اول</w:t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14:paraId="0FB75D3C" w14:textId="77777777" w:rsidR="00C23F16" w:rsidRDefault="00C23F16" w:rsidP="00B71576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b/>
                <w:bCs/>
              </w:rPr>
              <w:t>Iranian National Standardization Organization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8807B2D" w14:textId="77777777" w:rsidR="00C23F16" w:rsidRDefault="00C23F16" w:rsidP="00B71576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eastAsia="Calibri" w:cs="Times New Roman"/>
                <w:b/>
                <w:bCs/>
                <w:kern w:val="28"/>
                <w:szCs w:val="24"/>
                <w:lang w:bidi="fa-IR"/>
              </w:rPr>
              <w:t>1</w:t>
            </w:r>
            <w:r>
              <w:rPr>
                <w:rFonts w:eastAsia="Calibri" w:cs="Times New Roman"/>
                <w:b/>
                <w:bCs/>
                <w:kern w:val="28"/>
                <w:szCs w:val="24"/>
                <w:vertAlign w:val="superscript"/>
                <w:lang w:bidi="fa-IR"/>
              </w:rPr>
              <w:t>st</w:t>
            </w:r>
            <w:r>
              <w:rPr>
                <w:rFonts w:eastAsia="Calibri" w:cs="Times New Roman"/>
                <w:b/>
                <w:bCs/>
                <w:kern w:val="28"/>
                <w:szCs w:val="24"/>
                <w:lang w:bidi="fa-IR"/>
              </w:rPr>
              <w:t xml:space="preserve"> Edition</w:t>
            </w:r>
          </w:p>
        </w:tc>
      </w:tr>
      <w:tr w:rsidR="00C23F16" w14:paraId="49FF32F0" w14:textId="77777777" w:rsidTr="00C23F16">
        <w:trPr>
          <w:trHeight w:val="9234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0813286" w14:textId="77777777" w:rsidR="00C23F16" w:rsidRDefault="00C23F16" w:rsidP="00B71576">
            <w:pPr>
              <w:bidi/>
              <w:spacing w:after="0" w:line="240" w:lineRule="auto"/>
              <w:contextualSpacing/>
              <w:jc w:val="center"/>
              <w:rPr>
                <w:rFonts w:ascii="Times New Roman" w:eastAsia="Calibri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eastAsia="Calibri" w:hint="cs"/>
                <w:b/>
                <w:bCs/>
                <w:szCs w:val="24"/>
                <w:rtl/>
                <w:lang w:bidi="fa-IR"/>
              </w:rPr>
              <w:t>1396</w:t>
            </w:r>
          </w:p>
        </w:tc>
        <w:tc>
          <w:tcPr>
            <w:tcW w:w="6333" w:type="dxa"/>
            <w:tcBorders>
              <w:top w:val="thinThickSmallGap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7C1167" w14:textId="77777777" w:rsidR="00C23F16" w:rsidRDefault="00C23F16" w:rsidP="00B71576">
            <w:pPr>
              <w:pStyle w:val="Title"/>
              <w:jc w:val="center"/>
              <w:rPr>
                <w:rFonts w:ascii="Times New Roman" w:hAnsi="Times New Roman" w:cs="B Nazanin"/>
                <w:sz w:val="32"/>
                <w:szCs w:val="32"/>
                <w:rtl/>
              </w:rPr>
            </w:pPr>
          </w:p>
          <w:p w14:paraId="0DB46447" w14:textId="77777777" w:rsidR="00C23F16" w:rsidRDefault="00C23F16" w:rsidP="00B71576">
            <w:pPr>
              <w:tabs>
                <w:tab w:val="left" w:pos="2189"/>
              </w:tabs>
              <w:bidi/>
              <w:spacing w:after="0" w:line="240" w:lineRule="auto"/>
              <w:jc w:val="center"/>
              <w:rPr>
                <w:rFonts w:cs="B Nazanin"/>
                <w:b/>
                <w:bCs/>
                <w:sz w:val="40"/>
                <w:szCs w:val="40"/>
                <w:lang w:bidi="fa-IR"/>
              </w:rPr>
            </w:pPr>
          </w:p>
          <w:p w14:paraId="5C77B2AF" w14:textId="77777777" w:rsidR="00C23F16" w:rsidRPr="00221B50" w:rsidRDefault="00C23F16" w:rsidP="007F3109">
            <w:pPr>
              <w:bidi/>
              <w:spacing w:after="0" w:line="240" w:lineRule="auto"/>
              <w:jc w:val="center"/>
              <w:rPr>
                <w:rFonts w:cs="B Titr"/>
                <w:sz w:val="40"/>
                <w:szCs w:val="40"/>
                <w:rtl/>
                <w:lang w:bidi="fa-IR"/>
              </w:rPr>
            </w:pPr>
            <w:r w:rsidRPr="00221B50">
              <w:rPr>
                <w:rFonts w:cs="B Titr" w:hint="cs"/>
                <w:sz w:val="40"/>
                <w:szCs w:val="40"/>
                <w:rtl/>
                <w:lang w:bidi="fa-IR"/>
              </w:rPr>
              <w:t>فناوری اطلاعات</w:t>
            </w:r>
            <w:r w:rsidR="00ED11DD">
              <w:rPr>
                <w:rFonts w:cs="B Titr" w:hint="cs"/>
                <w:sz w:val="40"/>
                <w:szCs w:val="40"/>
                <w:rtl/>
                <w:lang w:bidi="fa-IR"/>
              </w:rPr>
              <w:t>-</w:t>
            </w:r>
          </w:p>
          <w:p w14:paraId="770EDAEF" w14:textId="77777777" w:rsidR="00C23F16" w:rsidRPr="00221B50" w:rsidRDefault="00C23F16" w:rsidP="009A166E">
            <w:pPr>
              <w:bidi/>
              <w:spacing w:after="0" w:line="240" w:lineRule="auto"/>
              <w:jc w:val="center"/>
              <w:rPr>
                <w:rFonts w:cs="B Titr"/>
                <w:sz w:val="40"/>
                <w:szCs w:val="40"/>
                <w:lang w:bidi="fa-IR"/>
              </w:rPr>
            </w:pPr>
            <w:r w:rsidRPr="00221B50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استاندارد </w:t>
            </w:r>
            <w:r w:rsidR="007F3109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روش‌های </w:t>
            </w:r>
            <w:r w:rsidRPr="00221B50">
              <w:rPr>
                <w:rFonts w:ascii="Arial" w:eastAsia="Arial" w:hAnsi="Arial" w:cs="B Titr"/>
                <w:sz w:val="28"/>
                <w:szCs w:val="28"/>
                <w:rtl/>
              </w:rPr>
              <w:t>مدیریت</w:t>
            </w:r>
            <w:r w:rsidR="007F3109">
              <w:rPr>
                <w:rFonts w:ascii="Arial" w:eastAsia="Arial" w:hAnsi="Arial" w:cs="B Titr" w:hint="cs"/>
                <w:sz w:val="28"/>
                <w:szCs w:val="28"/>
                <w:rtl/>
              </w:rPr>
              <w:t xml:space="preserve"> پرونده‌های (</w:t>
            </w:r>
            <w:r w:rsidRPr="00221B50">
              <w:rPr>
                <w:rFonts w:ascii="Arial" w:eastAsia="Arial" w:hAnsi="Arial" w:cs="B Titr"/>
                <w:sz w:val="28"/>
                <w:szCs w:val="28"/>
                <w:rtl/>
              </w:rPr>
              <w:t>فایل</w:t>
            </w:r>
            <w:r w:rsidR="009A166E">
              <w:rPr>
                <w:rFonts w:ascii="Arial" w:eastAsia="Arial" w:hAnsi="Arial" w:cs="B Titr" w:hint="cs"/>
                <w:sz w:val="28"/>
                <w:szCs w:val="28"/>
                <w:rtl/>
              </w:rPr>
              <w:t>‌</w:t>
            </w:r>
            <w:r w:rsidRPr="00221B50">
              <w:rPr>
                <w:rFonts w:ascii="Arial" w:eastAsia="Arial" w:hAnsi="Arial" w:cs="B Titr"/>
                <w:sz w:val="28"/>
                <w:szCs w:val="28"/>
                <w:rtl/>
              </w:rPr>
              <w:t>های</w:t>
            </w:r>
            <w:r w:rsidR="007F3109">
              <w:rPr>
                <w:rFonts w:ascii="Arial" w:eastAsia="Arial" w:hAnsi="Arial" w:cs="B Titr" w:hint="cs"/>
                <w:sz w:val="28"/>
                <w:szCs w:val="28"/>
                <w:rtl/>
              </w:rPr>
              <w:t xml:space="preserve">) </w:t>
            </w:r>
            <w:r w:rsidRPr="00221B50">
              <w:rPr>
                <w:rFonts w:ascii="Arial" w:eastAsia="Arial" w:hAnsi="Arial" w:cs="B Titr"/>
                <w:sz w:val="28"/>
                <w:szCs w:val="28"/>
                <w:rtl/>
              </w:rPr>
              <w:t>صوتی</w:t>
            </w:r>
          </w:p>
          <w:p w14:paraId="0FF1EA3B" w14:textId="77777777" w:rsidR="00C23F16" w:rsidRDefault="00C23F16" w:rsidP="00B71576">
            <w:pPr>
              <w:pStyle w:val="MshTitle"/>
              <w:ind w:left="0" w:right="0"/>
              <w:rPr>
                <w:rFonts w:ascii="tims" w:hAnsi="tims" w:cs="B Nazanin"/>
                <w:b/>
                <w:lang w:bidi="ar-SA"/>
              </w:rPr>
            </w:pPr>
          </w:p>
          <w:p w14:paraId="4EB38005" w14:textId="77777777" w:rsidR="00C23F16" w:rsidRDefault="00C23F16" w:rsidP="00B71576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rtl/>
                <w:lang w:bidi="fa-IR"/>
              </w:rPr>
            </w:pPr>
          </w:p>
          <w:p w14:paraId="57432E8F" w14:textId="77777777" w:rsidR="00C23F16" w:rsidRDefault="00C23F16" w:rsidP="00B71576">
            <w:pPr>
              <w:bidi/>
              <w:spacing w:after="0" w:line="240" w:lineRule="auto"/>
              <w:rPr>
                <w:lang w:bidi="fa-IR"/>
              </w:rPr>
            </w:pPr>
          </w:p>
          <w:p w14:paraId="475E0F9F" w14:textId="77777777" w:rsidR="00C23F16" w:rsidRDefault="00C23F16" w:rsidP="00B71576">
            <w:pPr>
              <w:bidi/>
              <w:spacing w:after="0" w:line="240" w:lineRule="auto"/>
              <w:jc w:val="center"/>
              <w:rPr>
                <w:sz w:val="34"/>
                <w:szCs w:val="34"/>
                <w:lang w:bidi="fa-IR"/>
              </w:rPr>
            </w:pPr>
          </w:p>
          <w:p w14:paraId="7E8A2146" w14:textId="77777777" w:rsidR="00C23F16" w:rsidRPr="00685AF0" w:rsidRDefault="00C23F16" w:rsidP="007F3109">
            <w:pPr>
              <w:spacing w:after="0" w:line="240" w:lineRule="auto"/>
              <w:jc w:val="center"/>
              <w:rPr>
                <w:rFonts w:cs="B Yekan"/>
                <w:sz w:val="40"/>
                <w:szCs w:val="40"/>
                <w:lang w:bidi="fa-IR"/>
              </w:rPr>
            </w:pPr>
            <w:r w:rsidRPr="00685AF0">
              <w:rPr>
                <w:rFonts w:cs="B Yekan"/>
                <w:sz w:val="40"/>
                <w:szCs w:val="40"/>
                <w:lang w:bidi="fa-IR"/>
              </w:rPr>
              <w:t>Information technology</w:t>
            </w:r>
            <w:r w:rsidR="00ED11DD">
              <w:rPr>
                <w:rFonts w:cs="B Yekan" w:hint="cs"/>
                <w:sz w:val="40"/>
                <w:szCs w:val="40"/>
                <w:rtl/>
                <w:lang w:bidi="fa-IR"/>
              </w:rPr>
              <w:t>-</w:t>
            </w:r>
            <w:r w:rsidRPr="00685AF0">
              <w:rPr>
                <w:rFonts w:cs="B Yekan"/>
                <w:sz w:val="40"/>
                <w:szCs w:val="40"/>
                <w:lang w:bidi="fa-IR"/>
              </w:rPr>
              <w:t xml:space="preserve"> </w:t>
            </w:r>
            <w:r>
              <w:rPr>
                <w:rFonts w:cs="B Yekan"/>
                <w:sz w:val="40"/>
                <w:szCs w:val="40"/>
                <w:lang w:bidi="fa-IR"/>
              </w:rPr>
              <w:t>audio files management method</w:t>
            </w:r>
          </w:p>
          <w:p w14:paraId="142B6475" w14:textId="77777777" w:rsidR="00C23F16" w:rsidRDefault="00C23F16" w:rsidP="00B71576">
            <w:pPr>
              <w:bidi/>
              <w:spacing w:after="0" w:line="240" w:lineRule="auto"/>
              <w:jc w:val="center"/>
              <w:rPr>
                <w:b/>
                <w:bCs/>
                <w:sz w:val="32"/>
                <w:szCs w:val="36"/>
                <w:lang w:bidi="fa-IR"/>
              </w:rPr>
            </w:pPr>
            <w:r>
              <w:rPr>
                <w:b/>
                <w:bCs/>
                <w:sz w:val="32"/>
                <w:szCs w:val="36"/>
                <w:lang w:bidi="fa-IR"/>
              </w:rPr>
              <w:t>code</w:t>
            </w:r>
          </w:p>
          <w:p w14:paraId="5FB990E1" w14:textId="77777777" w:rsidR="00C23F16" w:rsidRDefault="00C23F16" w:rsidP="00B71576">
            <w:pPr>
              <w:bidi/>
              <w:spacing w:after="0" w:line="240" w:lineRule="auto"/>
              <w:jc w:val="center"/>
              <w:rPr>
                <w:sz w:val="34"/>
                <w:szCs w:val="34"/>
              </w:rPr>
            </w:pPr>
          </w:p>
          <w:p w14:paraId="6CF7E04D" w14:textId="77777777" w:rsidR="00C23F16" w:rsidRDefault="00C23F16" w:rsidP="00B71576">
            <w:pPr>
              <w:bidi/>
              <w:spacing w:after="0" w:line="240" w:lineRule="auto"/>
              <w:rPr>
                <w:sz w:val="34"/>
                <w:szCs w:val="34"/>
                <w:lang w:bidi="fa-IR"/>
              </w:rPr>
            </w:pPr>
          </w:p>
          <w:p w14:paraId="7C64DEA2" w14:textId="77777777" w:rsidR="00C23F16" w:rsidRDefault="00C23F16" w:rsidP="00B71576">
            <w:pPr>
              <w:bidi/>
              <w:spacing w:after="0" w:line="240" w:lineRule="auto"/>
              <w:rPr>
                <w:sz w:val="34"/>
                <w:szCs w:val="34"/>
              </w:rPr>
            </w:pPr>
          </w:p>
          <w:p w14:paraId="44BDE603" w14:textId="77777777" w:rsidR="00746583" w:rsidRDefault="00746583" w:rsidP="00B71576">
            <w:pPr>
              <w:bidi/>
              <w:spacing w:after="0" w:line="240" w:lineRule="auto"/>
              <w:rPr>
                <w:sz w:val="34"/>
                <w:szCs w:val="34"/>
              </w:rPr>
            </w:pPr>
          </w:p>
          <w:p w14:paraId="442DCFFD" w14:textId="77777777" w:rsidR="00746583" w:rsidRDefault="00746583" w:rsidP="00B71576">
            <w:pPr>
              <w:bidi/>
              <w:spacing w:after="0" w:line="240" w:lineRule="auto"/>
              <w:rPr>
                <w:sz w:val="34"/>
                <w:szCs w:val="34"/>
              </w:rPr>
            </w:pPr>
          </w:p>
          <w:p w14:paraId="2C910104" w14:textId="77777777" w:rsidR="00746583" w:rsidRDefault="00746583" w:rsidP="00B71576">
            <w:pPr>
              <w:bidi/>
              <w:spacing w:after="0" w:line="240" w:lineRule="auto"/>
              <w:rPr>
                <w:sz w:val="34"/>
                <w:szCs w:val="34"/>
              </w:rPr>
            </w:pPr>
          </w:p>
          <w:p w14:paraId="51E0C3B4" w14:textId="77777777" w:rsidR="00746583" w:rsidRDefault="00746583" w:rsidP="00B71576">
            <w:pPr>
              <w:bidi/>
              <w:spacing w:after="0" w:line="240" w:lineRule="auto"/>
              <w:rPr>
                <w:sz w:val="34"/>
                <w:szCs w:val="34"/>
              </w:rPr>
            </w:pPr>
          </w:p>
          <w:p w14:paraId="36C0B4A5" w14:textId="77777777" w:rsidR="00C23F16" w:rsidRDefault="00C23F16" w:rsidP="00B71576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lang w:bidi="fa-IR"/>
              </w:rPr>
            </w:pPr>
          </w:p>
          <w:p w14:paraId="19DEF922" w14:textId="77777777" w:rsidR="00C23F16" w:rsidRDefault="00C23F16" w:rsidP="00B71576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sz w:val="26"/>
                <w:szCs w:val="26"/>
                <w:lang w:bidi="fa-IR"/>
              </w:rPr>
            </w:pPr>
            <w:r>
              <w:rPr>
                <w:b/>
                <w:bCs/>
                <w:sz w:val="26"/>
                <w:szCs w:val="26"/>
              </w:rPr>
              <w:t>ICS:35.060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084301" w14:textId="77777777" w:rsidR="00C23F16" w:rsidRDefault="00C23F16" w:rsidP="00B71576">
            <w:pPr>
              <w:pStyle w:val="Title"/>
              <w:rPr>
                <w:rFonts w:cs="B Nazanin"/>
                <w:sz w:val="18"/>
                <w:szCs w:val="18"/>
                <w:lang w:bidi="fa-IR"/>
              </w:rPr>
            </w:pPr>
          </w:p>
        </w:tc>
      </w:tr>
    </w:tbl>
    <w:p w14:paraId="5E51F628" w14:textId="77777777" w:rsidR="00C23F16" w:rsidRDefault="00C23F16" w:rsidP="00B71576">
      <w:pPr>
        <w:bidi/>
        <w:spacing w:after="0" w:line="240" w:lineRule="auto"/>
        <w:rPr>
          <w:rFonts w:eastAsia="Calibri"/>
          <w:b/>
          <w:bCs/>
          <w:szCs w:val="24"/>
          <w:rtl/>
        </w:rPr>
      </w:pPr>
    </w:p>
    <w:p w14:paraId="095D35A0" w14:textId="77777777" w:rsidR="00C23F16" w:rsidRDefault="00C23F16" w:rsidP="00B71576">
      <w:pPr>
        <w:bidi/>
        <w:spacing w:after="0" w:line="240" w:lineRule="auto"/>
        <w:rPr>
          <w:rFonts w:eastAsia="Calibri"/>
          <w:b/>
          <w:bCs/>
          <w:szCs w:val="24"/>
          <w:rtl/>
        </w:rPr>
      </w:pPr>
    </w:p>
    <w:p w14:paraId="57DEED7A" w14:textId="77777777" w:rsidR="001B0256" w:rsidRDefault="001B0256" w:rsidP="00B71576">
      <w:pPr>
        <w:bidi/>
        <w:spacing w:after="0" w:line="240" w:lineRule="auto"/>
        <w:rPr>
          <w:rFonts w:eastAsia="Calibri"/>
          <w:b/>
          <w:bCs/>
          <w:szCs w:val="24"/>
          <w:rtl/>
        </w:rPr>
        <w:sectPr w:rsidR="001B0256" w:rsidSect="001B025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Page"/>
          </w:footnotePr>
          <w:pgSz w:w="12242" w:h="15842" w:code="1"/>
          <w:pgMar w:top="1134" w:right="1440" w:bottom="1701" w:left="1440" w:header="720" w:footer="720" w:gutter="0"/>
          <w:pgNumType w:fmt="arabicAbjad"/>
          <w:cols w:space="720"/>
          <w:docGrid w:linePitch="360"/>
        </w:sectPr>
      </w:pPr>
    </w:p>
    <w:p w14:paraId="1E493D8F" w14:textId="77777777" w:rsidR="00C23F16" w:rsidRDefault="00C23F16" w:rsidP="00B71576">
      <w:pPr>
        <w:bidi/>
        <w:spacing w:after="0" w:line="240" w:lineRule="auto"/>
        <w:rPr>
          <w:rFonts w:eastAsia="Calibri"/>
          <w:b/>
          <w:bCs/>
          <w:szCs w:val="24"/>
        </w:rPr>
      </w:pPr>
      <w:r>
        <w:rPr>
          <w:rFonts w:eastAsia="Calibri" w:hint="cs"/>
          <w:b/>
          <w:bCs/>
          <w:szCs w:val="24"/>
          <w:rtl/>
        </w:rPr>
        <w:lastRenderedPageBreak/>
        <w:t>سازمان ملی استاندارد ایران</w:t>
      </w:r>
    </w:p>
    <w:p w14:paraId="7ACB616D" w14:textId="77777777" w:rsidR="00C23F16" w:rsidRDefault="00C23F16" w:rsidP="009A166E">
      <w:pPr>
        <w:bidi/>
        <w:spacing w:after="0" w:line="240" w:lineRule="auto"/>
        <w:rPr>
          <w:rFonts w:eastAsia="Calibri"/>
          <w:szCs w:val="24"/>
          <w:rtl/>
        </w:rPr>
      </w:pPr>
      <w:r>
        <w:rPr>
          <w:rFonts w:eastAsia="Calibri" w:hint="cs"/>
          <w:szCs w:val="24"/>
          <w:rtl/>
        </w:rPr>
        <w:t>تهران، ضلع جنوب</w:t>
      </w:r>
      <w:r w:rsidR="009A166E">
        <w:rPr>
          <w:rFonts w:eastAsia="Calibri" w:hint="cs"/>
          <w:szCs w:val="24"/>
          <w:rtl/>
        </w:rPr>
        <w:t xml:space="preserve"> </w:t>
      </w:r>
      <w:r>
        <w:rPr>
          <w:rFonts w:eastAsia="Calibri" w:hint="cs"/>
          <w:szCs w:val="24"/>
          <w:rtl/>
        </w:rPr>
        <w:t>غربی میدان ونک، خیابان ولیعصر، پلاک 1294</w:t>
      </w:r>
    </w:p>
    <w:p w14:paraId="67658190" w14:textId="77777777" w:rsidR="00C23F16" w:rsidRDefault="00C23F16" w:rsidP="00B71576">
      <w:pPr>
        <w:bidi/>
        <w:spacing w:after="0" w:line="240" w:lineRule="auto"/>
        <w:rPr>
          <w:rFonts w:eastAsia="Calibri"/>
          <w:szCs w:val="24"/>
          <w:rtl/>
        </w:rPr>
      </w:pPr>
      <w:r>
        <w:rPr>
          <w:rFonts w:eastAsia="Calibri" w:hint="cs"/>
          <w:szCs w:val="24"/>
          <w:rtl/>
        </w:rPr>
        <w:t>صندوق</w:t>
      </w:r>
      <w:r w:rsidR="007F3109">
        <w:rPr>
          <w:rFonts w:eastAsia="Calibri" w:hint="cs"/>
          <w:szCs w:val="24"/>
          <w:rtl/>
          <w:lang w:bidi="fa-IR"/>
        </w:rPr>
        <w:t xml:space="preserve"> </w:t>
      </w:r>
      <w:r>
        <w:rPr>
          <w:rFonts w:eastAsia="Calibri" w:hint="cs"/>
          <w:szCs w:val="24"/>
          <w:rtl/>
        </w:rPr>
        <w:t>‌پستی: 6139-14155 تهران- ایران</w:t>
      </w:r>
    </w:p>
    <w:p w14:paraId="3C2871F7" w14:textId="77777777" w:rsidR="00C23F16" w:rsidRDefault="00C23F16" w:rsidP="00B71576">
      <w:pPr>
        <w:bidi/>
        <w:spacing w:after="0" w:line="240" w:lineRule="auto"/>
        <w:rPr>
          <w:rFonts w:eastAsia="Calibri"/>
          <w:szCs w:val="24"/>
          <w:rtl/>
        </w:rPr>
      </w:pPr>
      <w:r>
        <w:rPr>
          <w:rFonts w:eastAsia="Calibri" w:hint="cs"/>
          <w:szCs w:val="24"/>
          <w:rtl/>
        </w:rPr>
        <w:t>تلفن: 5-88879461</w:t>
      </w:r>
    </w:p>
    <w:p w14:paraId="76A8E5D9" w14:textId="77777777" w:rsidR="00C23F16" w:rsidRDefault="00C23F16" w:rsidP="00B71576">
      <w:pPr>
        <w:bidi/>
        <w:spacing w:after="0" w:line="240" w:lineRule="auto"/>
        <w:rPr>
          <w:rFonts w:eastAsia="Calibri"/>
          <w:szCs w:val="24"/>
          <w:rtl/>
        </w:rPr>
      </w:pPr>
      <w:r>
        <w:rPr>
          <w:rFonts w:eastAsia="Calibri" w:hint="cs"/>
          <w:szCs w:val="24"/>
          <w:rtl/>
        </w:rPr>
        <w:t>دورنگار: 88887080 و 88887103</w:t>
      </w:r>
    </w:p>
    <w:p w14:paraId="48869CDC" w14:textId="77777777" w:rsidR="00C23F16" w:rsidRDefault="00C23F16" w:rsidP="007F3109">
      <w:pPr>
        <w:bidi/>
        <w:spacing w:after="0" w:line="240" w:lineRule="auto"/>
        <w:rPr>
          <w:rFonts w:eastAsia="Calibri"/>
          <w:szCs w:val="24"/>
          <w:rtl/>
        </w:rPr>
      </w:pPr>
      <w:r>
        <w:rPr>
          <w:rFonts w:eastAsia="Calibri" w:hint="cs"/>
          <w:szCs w:val="24"/>
          <w:rtl/>
        </w:rPr>
        <w:t>کرج-</w:t>
      </w:r>
      <w:r w:rsidR="000F19EA">
        <w:rPr>
          <w:rFonts w:eastAsia="Calibri"/>
          <w:szCs w:val="24"/>
          <w:rtl/>
        </w:rPr>
        <w:t xml:space="preserve"> </w:t>
      </w:r>
      <w:r>
        <w:rPr>
          <w:rFonts w:eastAsia="Calibri" w:hint="cs"/>
          <w:szCs w:val="24"/>
          <w:rtl/>
        </w:rPr>
        <w:t>شهر صنعتی، میدان استاندارد</w:t>
      </w:r>
    </w:p>
    <w:p w14:paraId="6F3C7478" w14:textId="77777777" w:rsidR="00C23F16" w:rsidRDefault="00C23F16" w:rsidP="00B71576">
      <w:pPr>
        <w:bidi/>
        <w:spacing w:after="0" w:line="240" w:lineRule="auto"/>
        <w:rPr>
          <w:rFonts w:eastAsia="Calibri"/>
          <w:szCs w:val="24"/>
          <w:rtl/>
        </w:rPr>
      </w:pPr>
      <w:r>
        <w:rPr>
          <w:rFonts w:eastAsia="Calibri" w:hint="cs"/>
          <w:szCs w:val="24"/>
          <w:rtl/>
        </w:rPr>
        <w:t>صندوق پستی: 163-31585 کرج - ایران</w:t>
      </w:r>
    </w:p>
    <w:p w14:paraId="7D4D038B" w14:textId="77777777" w:rsidR="00C23F16" w:rsidRDefault="00C23F16" w:rsidP="00B71576">
      <w:pPr>
        <w:bidi/>
        <w:spacing w:after="0" w:line="240" w:lineRule="auto"/>
        <w:rPr>
          <w:rFonts w:eastAsia="Calibri"/>
          <w:szCs w:val="24"/>
          <w:rtl/>
        </w:rPr>
      </w:pPr>
      <w:r>
        <w:rPr>
          <w:rFonts w:eastAsia="Calibri" w:hint="cs"/>
          <w:szCs w:val="24"/>
          <w:rtl/>
        </w:rPr>
        <w:t>تلفن: 8- 32806031 (026)</w:t>
      </w:r>
    </w:p>
    <w:p w14:paraId="0E8DF7B1" w14:textId="77777777" w:rsidR="00C23F16" w:rsidRDefault="00C23F16" w:rsidP="00B71576">
      <w:pPr>
        <w:bidi/>
        <w:spacing w:after="0" w:line="240" w:lineRule="auto"/>
        <w:rPr>
          <w:rFonts w:eastAsia="Calibri"/>
          <w:szCs w:val="24"/>
          <w:rtl/>
        </w:rPr>
      </w:pPr>
      <w:r>
        <w:rPr>
          <w:rFonts w:eastAsia="Calibri" w:hint="cs"/>
          <w:szCs w:val="24"/>
          <w:rtl/>
        </w:rPr>
        <w:t>دورنگار: 32808114 (026)</w:t>
      </w:r>
    </w:p>
    <w:p w14:paraId="7763EF14" w14:textId="77777777" w:rsidR="00C23F16" w:rsidRDefault="00C23F16" w:rsidP="00B71576">
      <w:pPr>
        <w:bidi/>
        <w:spacing w:after="0" w:line="240" w:lineRule="auto"/>
        <w:rPr>
          <w:rFonts w:eastAsia="Calibri"/>
          <w:szCs w:val="24"/>
          <w:rtl/>
        </w:rPr>
      </w:pPr>
      <w:r>
        <w:rPr>
          <w:rFonts w:eastAsia="Calibri" w:hint="cs"/>
          <w:szCs w:val="24"/>
          <w:rtl/>
        </w:rPr>
        <w:t xml:space="preserve">رایانامه: </w:t>
      </w:r>
      <w:hyperlink r:id="rId17" w:history="1">
        <w:r>
          <w:rPr>
            <w:rStyle w:val="Hyperlink"/>
            <w:rFonts w:eastAsia="Calibri" w:cs="Times New Roman"/>
            <w:bCs/>
          </w:rPr>
          <w:t>standard@isiri.org.ir</w:t>
        </w:r>
      </w:hyperlink>
    </w:p>
    <w:p w14:paraId="4FD7D1CB" w14:textId="77777777" w:rsidR="00C23F16" w:rsidRDefault="007F3109" w:rsidP="007F3109">
      <w:pPr>
        <w:bidi/>
        <w:spacing w:after="0" w:line="240" w:lineRule="auto"/>
        <w:rPr>
          <w:rFonts w:eastAsia="Calibri"/>
          <w:szCs w:val="24"/>
          <w:rtl/>
        </w:rPr>
      </w:pPr>
      <w:r>
        <w:rPr>
          <w:rFonts w:eastAsia="Calibri" w:hint="cs"/>
          <w:szCs w:val="24"/>
          <w:rtl/>
        </w:rPr>
        <w:t>وب‌گاه</w:t>
      </w:r>
      <w:r w:rsidR="00C23F16">
        <w:rPr>
          <w:rFonts w:eastAsia="Calibri" w:hint="cs"/>
          <w:szCs w:val="24"/>
          <w:rtl/>
        </w:rPr>
        <w:t xml:space="preserve">: </w:t>
      </w:r>
      <w:r w:rsidR="00C23F16">
        <w:rPr>
          <w:rFonts w:eastAsia="Calibri" w:cs="Times New Roman"/>
          <w:bCs/>
        </w:rPr>
        <w:t>http://www.isiri.org</w:t>
      </w:r>
    </w:p>
    <w:p w14:paraId="25983895" w14:textId="77777777" w:rsidR="00C23F16" w:rsidRDefault="00C23F16" w:rsidP="00B71576">
      <w:pPr>
        <w:bidi/>
        <w:spacing w:after="0" w:line="240" w:lineRule="auto"/>
        <w:jc w:val="lowKashida"/>
        <w:rPr>
          <w:rFonts w:eastAsia="Calibri"/>
          <w:sz w:val="20"/>
          <w:szCs w:val="20"/>
          <w:rtl/>
          <w:lang w:bidi="fa-IR"/>
        </w:rPr>
      </w:pPr>
    </w:p>
    <w:p w14:paraId="5BBF6BD1" w14:textId="77777777" w:rsidR="00C23F16" w:rsidRDefault="00C23F16" w:rsidP="00B71576">
      <w:pPr>
        <w:bidi/>
        <w:spacing w:after="0" w:line="240" w:lineRule="auto"/>
        <w:jc w:val="lowKashida"/>
        <w:rPr>
          <w:rFonts w:eastAsia="Calibri"/>
          <w:sz w:val="24"/>
          <w:szCs w:val="24"/>
          <w:rtl/>
          <w:lang w:bidi="fa-IR"/>
        </w:rPr>
      </w:pPr>
    </w:p>
    <w:p w14:paraId="599819E6" w14:textId="77777777" w:rsidR="00C23F16" w:rsidRDefault="00C23F16" w:rsidP="00B71576">
      <w:pPr>
        <w:bidi/>
        <w:spacing w:after="0" w:line="240" w:lineRule="auto"/>
        <w:jc w:val="lowKashida"/>
        <w:rPr>
          <w:rFonts w:eastAsia="Calibri"/>
          <w:szCs w:val="24"/>
          <w:lang w:bidi="fa-IR"/>
        </w:rPr>
      </w:pPr>
    </w:p>
    <w:p w14:paraId="3B2678C0" w14:textId="77777777" w:rsidR="00C23F16" w:rsidRDefault="00C23F16" w:rsidP="00B71576">
      <w:pPr>
        <w:bidi/>
        <w:spacing w:after="0" w:line="240" w:lineRule="auto"/>
        <w:jc w:val="lowKashida"/>
        <w:rPr>
          <w:rFonts w:eastAsia="Calibri"/>
          <w:szCs w:val="24"/>
          <w:lang w:bidi="fa-IR"/>
        </w:rPr>
      </w:pPr>
    </w:p>
    <w:p w14:paraId="4DF342AE" w14:textId="77777777" w:rsidR="00C23F16" w:rsidRDefault="00C23F16" w:rsidP="00B71576">
      <w:pPr>
        <w:bidi/>
        <w:spacing w:after="0" w:line="240" w:lineRule="auto"/>
        <w:jc w:val="right"/>
        <w:rPr>
          <w:rFonts w:eastAsia="Calibri"/>
          <w:b/>
          <w:bCs/>
          <w:szCs w:val="24"/>
          <w:rtl/>
        </w:rPr>
      </w:pPr>
      <w:r>
        <w:rPr>
          <w:rFonts w:eastAsia="Calibri"/>
          <w:b/>
          <w:bCs/>
          <w:szCs w:val="24"/>
        </w:rPr>
        <w:t>Iranian National Standardization Organization (INSO)</w:t>
      </w:r>
    </w:p>
    <w:p w14:paraId="0851DA64" w14:textId="77777777" w:rsidR="00C23F16" w:rsidRDefault="00C23F16" w:rsidP="00B71576">
      <w:pPr>
        <w:spacing w:after="0" w:line="240" w:lineRule="auto"/>
        <w:rPr>
          <w:rFonts w:eastAsia="Calibri"/>
          <w:szCs w:val="24"/>
          <w:rtl/>
        </w:rPr>
      </w:pPr>
      <w:r>
        <w:rPr>
          <w:rFonts w:eastAsia="Calibri"/>
          <w:szCs w:val="24"/>
        </w:rPr>
        <w:t xml:space="preserve">No.1294 </w:t>
      </w:r>
      <w:proofErr w:type="spellStart"/>
      <w:r>
        <w:rPr>
          <w:rFonts w:eastAsia="Calibri"/>
          <w:szCs w:val="24"/>
        </w:rPr>
        <w:t>Valiasr</w:t>
      </w:r>
      <w:proofErr w:type="spellEnd"/>
      <w:r>
        <w:rPr>
          <w:rFonts w:eastAsia="Calibri"/>
          <w:szCs w:val="24"/>
        </w:rPr>
        <w:t xml:space="preserve"> Ave., South western corner of </w:t>
      </w:r>
      <w:proofErr w:type="spellStart"/>
      <w:r>
        <w:rPr>
          <w:rFonts w:eastAsia="Calibri"/>
          <w:szCs w:val="24"/>
        </w:rPr>
        <w:t>Vanak</w:t>
      </w:r>
      <w:proofErr w:type="spellEnd"/>
      <w:r>
        <w:rPr>
          <w:rFonts w:eastAsia="Calibri"/>
          <w:szCs w:val="24"/>
        </w:rPr>
        <w:t xml:space="preserve"> Sq., Tehran, Iran</w:t>
      </w:r>
    </w:p>
    <w:p w14:paraId="4733E540" w14:textId="77777777" w:rsidR="00C23F16" w:rsidRDefault="00C23F16" w:rsidP="00B71576">
      <w:pPr>
        <w:spacing w:after="0" w:line="240" w:lineRule="auto"/>
        <w:rPr>
          <w:rFonts w:eastAsia="Calibri"/>
          <w:szCs w:val="24"/>
          <w:lang w:val="de-DE"/>
        </w:rPr>
      </w:pPr>
      <w:r>
        <w:rPr>
          <w:rFonts w:eastAsia="Calibri"/>
          <w:szCs w:val="24"/>
          <w:lang w:val="de-DE"/>
        </w:rPr>
        <w:t>P</w:t>
      </w:r>
      <w:r>
        <w:rPr>
          <w:rFonts w:eastAsia="Calibri" w:hint="cs"/>
          <w:szCs w:val="24"/>
          <w:rtl/>
        </w:rPr>
        <w:t>.</w:t>
      </w:r>
      <w:r>
        <w:rPr>
          <w:rFonts w:eastAsia="Calibri"/>
          <w:szCs w:val="24"/>
          <w:lang w:val="de-DE"/>
        </w:rPr>
        <w:t xml:space="preserve"> O. Box: 14155-6139, Tehran, Iran</w:t>
      </w:r>
    </w:p>
    <w:p w14:paraId="2CEEA78F" w14:textId="77777777" w:rsidR="00C23F16" w:rsidRDefault="00C23F16" w:rsidP="00B71576">
      <w:pPr>
        <w:spacing w:after="0" w:line="240" w:lineRule="auto"/>
        <w:rPr>
          <w:rFonts w:eastAsia="Calibri"/>
          <w:szCs w:val="24"/>
          <w:lang w:val="de-DE"/>
        </w:rPr>
      </w:pPr>
      <w:r>
        <w:rPr>
          <w:rFonts w:eastAsia="Calibri"/>
          <w:szCs w:val="24"/>
          <w:lang w:val="de-DE"/>
        </w:rPr>
        <w:t>Tel: + 98 (21) 88879461-5</w:t>
      </w:r>
    </w:p>
    <w:p w14:paraId="5A9EF496" w14:textId="77777777" w:rsidR="00C23F16" w:rsidRDefault="00C23F16" w:rsidP="00B71576">
      <w:pPr>
        <w:spacing w:after="0" w:line="240" w:lineRule="auto"/>
        <w:rPr>
          <w:rFonts w:eastAsia="Calibri"/>
          <w:szCs w:val="24"/>
          <w:lang w:val="de-DE"/>
        </w:rPr>
      </w:pPr>
      <w:r>
        <w:rPr>
          <w:rFonts w:eastAsia="Calibri"/>
          <w:szCs w:val="24"/>
          <w:lang w:val="de-DE"/>
        </w:rPr>
        <w:t>Fax: + 98 (21) 88887080, 88887103</w:t>
      </w:r>
    </w:p>
    <w:p w14:paraId="1F19FDF4" w14:textId="77777777" w:rsidR="00C23F16" w:rsidRDefault="00C23F16" w:rsidP="00B71576">
      <w:pPr>
        <w:spacing w:after="0" w:line="240" w:lineRule="auto"/>
        <w:rPr>
          <w:rFonts w:eastAsia="Calibri"/>
          <w:sz w:val="20"/>
          <w:szCs w:val="20"/>
          <w:lang w:val="de-DE"/>
        </w:rPr>
      </w:pPr>
    </w:p>
    <w:p w14:paraId="43303CDA" w14:textId="77777777" w:rsidR="00C23F16" w:rsidRDefault="00C23F16" w:rsidP="00B71576">
      <w:pPr>
        <w:spacing w:after="0" w:line="240" w:lineRule="auto"/>
        <w:rPr>
          <w:rFonts w:eastAsia="Calibri"/>
          <w:szCs w:val="24"/>
          <w:lang w:val="de-DE"/>
        </w:rPr>
      </w:pPr>
      <w:r>
        <w:rPr>
          <w:rFonts w:eastAsia="Calibri"/>
          <w:szCs w:val="24"/>
          <w:lang w:val="de-DE"/>
        </w:rPr>
        <w:t>Standard Square, Karaj, Iran</w:t>
      </w:r>
    </w:p>
    <w:p w14:paraId="2C9B4E6A" w14:textId="77777777" w:rsidR="00C23F16" w:rsidRDefault="00C23F16" w:rsidP="00B71576">
      <w:pPr>
        <w:spacing w:after="0" w:line="240" w:lineRule="auto"/>
        <w:rPr>
          <w:rFonts w:eastAsia="Calibri"/>
          <w:szCs w:val="24"/>
          <w:lang w:val="de-DE"/>
        </w:rPr>
      </w:pPr>
      <w:r>
        <w:rPr>
          <w:rFonts w:eastAsia="Calibri"/>
          <w:szCs w:val="24"/>
          <w:lang w:val="de-DE"/>
        </w:rPr>
        <w:t>P.O. Box: 31585-163, Karaj, Iran</w:t>
      </w:r>
    </w:p>
    <w:p w14:paraId="5D1BFC77" w14:textId="77777777" w:rsidR="00C23F16" w:rsidRDefault="00C23F16" w:rsidP="00B71576">
      <w:pPr>
        <w:spacing w:after="0" w:line="240" w:lineRule="auto"/>
        <w:rPr>
          <w:rFonts w:eastAsia="Calibri"/>
          <w:szCs w:val="24"/>
          <w:lang w:val="de-DE"/>
        </w:rPr>
      </w:pPr>
      <w:r>
        <w:rPr>
          <w:rFonts w:eastAsia="Calibri"/>
          <w:szCs w:val="24"/>
          <w:lang w:val="de-DE"/>
        </w:rPr>
        <w:t>Tel:</w:t>
      </w:r>
      <w:r w:rsidR="000F19EA">
        <w:rPr>
          <w:rFonts w:eastAsia="Calibri"/>
          <w:szCs w:val="24"/>
          <w:lang w:val="de-DE"/>
        </w:rPr>
        <w:t xml:space="preserve"> </w:t>
      </w:r>
      <w:r>
        <w:rPr>
          <w:rFonts w:eastAsia="Calibri"/>
          <w:szCs w:val="24"/>
          <w:lang w:val="de-DE"/>
        </w:rPr>
        <w:t>+ 98 (</w:t>
      </w:r>
      <w:r>
        <w:rPr>
          <w:rFonts w:eastAsiaTheme="minorHAnsi"/>
          <w:szCs w:val="24"/>
          <w:lang w:val="de-DE"/>
        </w:rPr>
        <w:t>2</w:t>
      </w:r>
      <w:r>
        <w:rPr>
          <w:rFonts w:eastAsia="Calibri"/>
          <w:szCs w:val="24"/>
          <w:lang w:val="de-DE"/>
        </w:rPr>
        <w:t>6) 32806031-8</w:t>
      </w:r>
    </w:p>
    <w:p w14:paraId="15B157C5" w14:textId="77777777" w:rsidR="00C23F16" w:rsidRDefault="00C23F16" w:rsidP="00B71576">
      <w:pPr>
        <w:spacing w:after="0" w:line="240" w:lineRule="auto"/>
        <w:rPr>
          <w:rFonts w:eastAsia="Calibri"/>
          <w:szCs w:val="24"/>
          <w:lang w:val="de-DE"/>
        </w:rPr>
      </w:pPr>
      <w:r>
        <w:rPr>
          <w:rFonts w:eastAsia="Calibri"/>
          <w:szCs w:val="24"/>
          <w:lang w:val="de-DE"/>
        </w:rPr>
        <w:t>Fax: + 98 (26) 32808114</w:t>
      </w:r>
    </w:p>
    <w:p w14:paraId="4F80E1AE" w14:textId="77777777" w:rsidR="00C23F16" w:rsidRDefault="00C23F16" w:rsidP="00B71576">
      <w:pPr>
        <w:spacing w:after="0" w:line="240" w:lineRule="auto"/>
        <w:rPr>
          <w:rFonts w:eastAsia="Calibri"/>
          <w:sz w:val="20"/>
          <w:szCs w:val="20"/>
          <w:lang w:val="de-DE"/>
        </w:rPr>
      </w:pPr>
    </w:p>
    <w:p w14:paraId="1E5EA422" w14:textId="77777777" w:rsidR="00C23F16" w:rsidRDefault="00C23F16" w:rsidP="00B71576">
      <w:pPr>
        <w:spacing w:after="0" w:line="240" w:lineRule="auto"/>
        <w:rPr>
          <w:rFonts w:eastAsia="Calibri"/>
          <w:szCs w:val="24"/>
          <w:lang w:val="de-DE"/>
        </w:rPr>
      </w:pPr>
      <w:r>
        <w:rPr>
          <w:rFonts w:eastAsia="Calibri"/>
          <w:szCs w:val="24"/>
          <w:lang w:val="de-DE"/>
        </w:rPr>
        <w:t>Email: standard@isiri.org.ir</w:t>
      </w:r>
    </w:p>
    <w:p w14:paraId="2FCB709D" w14:textId="77777777" w:rsidR="00C23F16" w:rsidRDefault="00C23F16" w:rsidP="00B71576">
      <w:pPr>
        <w:bidi/>
        <w:spacing w:after="0" w:line="240" w:lineRule="auto"/>
        <w:jc w:val="right"/>
        <w:rPr>
          <w:rFonts w:eastAsia="Calibri"/>
          <w:szCs w:val="24"/>
          <w:lang w:bidi="fa-IR"/>
        </w:rPr>
      </w:pPr>
      <w:r>
        <w:rPr>
          <w:rFonts w:eastAsia="Calibri"/>
          <w:szCs w:val="24"/>
          <w:lang w:val="de-DE"/>
        </w:rPr>
        <w:t>Website:http://www.isiri.org</w:t>
      </w:r>
    </w:p>
    <w:p w14:paraId="2AABFCB8" w14:textId="77777777" w:rsidR="00C23F16" w:rsidRDefault="00C23F16" w:rsidP="00B71576">
      <w:pPr>
        <w:bidi/>
        <w:spacing w:after="0" w:line="240" w:lineRule="auto"/>
        <w:jc w:val="lowKashida"/>
        <w:rPr>
          <w:rFonts w:eastAsia="Calibri"/>
          <w:sz w:val="24"/>
          <w:szCs w:val="28"/>
          <w:rtl/>
          <w:lang w:val="de-DE" w:bidi="fa-IR"/>
        </w:rPr>
      </w:pPr>
    </w:p>
    <w:p w14:paraId="230AF5D6" w14:textId="77777777" w:rsidR="00C23F16" w:rsidRDefault="00C23F16" w:rsidP="00B71576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14:paraId="7685E828" w14:textId="77777777" w:rsidR="00C23F16" w:rsidRDefault="00C23F16" w:rsidP="00B71576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14:paraId="0A28496F" w14:textId="77777777" w:rsidR="00C23F16" w:rsidRDefault="00C23F16" w:rsidP="00B71576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14:paraId="4695E763" w14:textId="77777777" w:rsidR="00C23F16" w:rsidRDefault="00C23F16" w:rsidP="00B71576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14:paraId="7FDAA66A" w14:textId="77777777" w:rsidR="00C23F16" w:rsidRDefault="00C23F16" w:rsidP="00B71576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14:paraId="022F2E77" w14:textId="77777777" w:rsidR="00C23F16" w:rsidRDefault="00C23F16" w:rsidP="00B71576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14:paraId="67164BBE" w14:textId="77777777" w:rsidR="00C23F16" w:rsidRDefault="00C23F16" w:rsidP="00B71576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14:paraId="5D64A0ED" w14:textId="77777777" w:rsidR="00C23F16" w:rsidRDefault="00C23F16" w:rsidP="00B71576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14:paraId="787E79F6" w14:textId="77777777" w:rsidR="00C23F16" w:rsidRDefault="00C23F16" w:rsidP="00B71576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14:paraId="2719D8B7" w14:textId="77777777" w:rsidR="00C23F16" w:rsidRDefault="00C23F16" w:rsidP="00B71576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14:paraId="259BB22F" w14:textId="77777777" w:rsidR="00C23F16" w:rsidRDefault="00C23F16" w:rsidP="00B71576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14:paraId="610F7669" w14:textId="77777777" w:rsidR="00C23F16" w:rsidRDefault="00C23F16" w:rsidP="00B71576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14:paraId="293E82F9" w14:textId="77777777" w:rsidR="00C23F16" w:rsidRDefault="00C23F16" w:rsidP="00B71576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14:paraId="5E33425A" w14:textId="77777777" w:rsidR="00C23F16" w:rsidRDefault="00C23F16" w:rsidP="00B71576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14:paraId="6F8563DD" w14:textId="77777777" w:rsidR="00C23F16" w:rsidRDefault="00C23F16" w:rsidP="00B71576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14:paraId="6B550813" w14:textId="77777777" w:rsidR="00C23F16" w:rsidRDefault="00C23F16" w:rsidP="00B71576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14:paraId="3823A53B" w14:textId="77777777" w:rsidR="00C23F16" w:rsidRDefault="00C23F16" w:rsidP="00B71576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14:paraId="4A86AAAA" w14:textId="77777777" w:rsidR="00C23F16" w:rsidRDefault="00C23F16" w:rsidP="00B71576">
      <w:pPr>
        <w:bidi/>
        <w:spacing w:after="0" w:line="240" w:lineRule="auto"/>
        <w:rPr>
          <w:b/>
          <w:bCs/>
          <w:szCs w:val="24"/>
          <w:rtl/>
          <w:lang w:bidi="fa-IR"/>
        </w:rPr>
      </w:pPr>
    </w:p>
    <w:p w14:paraId="2B4E1A9E" w14:textId="77777777" w:rsidR="00C23F16" w:rsidRDefault="00C23F16" w:rsidP="00B71576">
      <w:pPr>
        <w:bidi/>
        <w:spacing w:after="0" w:line="240" w:lineRule="auto"/>
        <w:jc w:val="both"/>
        <w:rPr>
          <w:rFonts w:cs="B Nazanin"/>
          <w:b/>
          <w:bCs/>
          <w:sz w:val="28"/>
          <w:rtl/>
        </w:rPr>
      </w:pPr>
    </w:p>
    <w:p w14:paraId="6E5FF796" w14:textId="77777777" w:rsidR="00B75946" w:rsidRPr="00AC7C3F" w:rsidRDefault="00B75946" w:rsidP="00B75946">
      <w:pPr>
        <w:pStyle w:val="Heading1"/>
        <w:bidi/>
        <w:spacing w:line="240" w:lineRule="auto"/>
        <w:jc w:val="center"/>
        <w:rPr>
          <w:rFonts w:cs="B Nazanin"/>
          <w:color w:val="auto"/>
        </w:rPr>
      </w:pPr>
      <w:bookmarkStart w:id="0" w:name="_Toc492379897"/>
      <w:bookmarkStart w:id="1" w:name="_Toc501200892"/>
      <w:r w:rsidRPr="00AC7C3F">
        <w:rPr>
          <w:rFonts w:cs="B Nazanin" w:hint="cs"/>
          <w:color w:val="auto"/>
          <w:rtl/>
        </w:rPr>
        <w:t>آشنایی</w:t>
      </w:r>
      <w:r>
        <w:rPr>
          <w:rFonts w:cs="B Nazanin" w:hint="cs"/>
          <w:color w:val="auto"/>
          <w:rtl/>
        </w:rPr>
        <w:t xml:space="preserve"> </w:t>
      </w:r>
      <w:r w:rsidRPr="00AC7C3F">
        <w:rPr>
          <w:rFonts w:cs="B Nazanin" w:hint="cs"/>
          <w:color w:val="auto"/>
          <w:rtl/>
        </w:rPr>
        <w:t>با</w:t>
      </w:r>
      <w:r>
        <w:rPr>
          <w:rFonts w:cs="B Nazanin" w:hint="cs"/>
          <w:color w:val="auto"/>
          <w:rtl/>
        </w:rPr>
        <w:t xml:space="preserve"> </w:t>
      </w:r>
      <w:r w:rsidRPr="00AC7C3F">
        <w:rPr>
          <w:rFonts w:cs="B Nazanin" w:hint="cs"/>
          <w:color w:val="auto"/>
          <w:rtl/>
        </w:rPr>
        <w:t>سازمان ملی استاندارد ایران</w:t>
      </w:r>
      <w:bookmarkEnd w:id="0"/>
      <w:bookmarkEnd w:id="1"/>
    </w:p>
    <w:p w14:paraId="72AA2DAD" w14:textId="77777777" w:rsidR="00B75946" w:rsidRPr="004A25A2" w:rsidRDefault="00B75946" w:rsidP="00B75946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NazaninBold" w:cs="B Nazanin"/>
          <w:b/>
          <w:bCs/>
          <w:sz w:val="26"/>
          <w:szCs w:val="26"/>
          <w:lang w:bidi="fa-IR"/>
        </w:rPr>
      </w:pPr>
    </w:p>
    <w:p w14:paraId="05A72D2D" w14:textId="77777777" w:rsidR="00B75946" w:rsidRPr="00AC7C3F" w:rsidRDefault="00B75946" w:rsidP="00B75946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مؤسسۀ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تحقیقات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موجب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یک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ماد</w:t>
      </w:r>
      <w:r w:rsidRPr="00AC7C3F">
        <w:rPr>
          <w:rFonts w:ascii="BNazanin" w:cs="B Nazanin" w:hint="cs"/>
          <w:rtl/>
        </w:rPr>
        <w:t>ۀ</w:t>
      </w:r>
      <w:r w:rsidRPr="00AC7C3F">
        <w:rPr>
          <w:rFonts w:ascii="BNazanin" w:cs="B Nazanin"/>
          <w:rtl/>
        </w:rPr>
        <w:t xml:space="preserve"> 3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اصلاح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قوانین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مقررات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تحقیقات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مصوب</w:t>
      </w:r>
      <w:r>
        <w:rPr>
          <w:rFonts w:ascii="BNazanin" w:cs="B Nazanin" w:hint="cs"/>
          <w:rtl/>
        </w:rPr>
        <w:t xml:space="preserve"> بهمن‌ماه </w:t>
      </w:r>
      <w:r w:rsidRPr="00AC7C3F">
        <w:rPr>
          <w:rFonts w:ascii="BNazanin" w:cs="B Nazanin" w:hint="cs"/>
          <w:rtl/>
        </w:rPr>
        <w:t>1371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تنها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مرجع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رسمی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وظیفۀ </w:t>
      </w:r>
      <w:r w:rsidRPr="00AC7C3F">
        <w:rPr>
          <w:rFonts w:ascii="BNazanin" w:cs="B Nazanin" w:hint="cs"/>
          <w:rtl/>
        </w:rPr>
        <w:t>تعیین،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 ملی (رسمی) 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عهده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دارد</w:t>
      </w:r>
      <w:r w:rsidRPr="00AC7C3F">
        <w:rPr>
          <w:rFonts w:ascii="BNazanin" w:cs="B Nazanin"/>
        </w:rPr>
        <w:t>.</w:t>
      </w:r>
    </w:p>
    <w:p w14:paraId="797CDD67" w14:textId="77777777" w:rsidR="00B75946" w:rsidRPr="00AC7C3F" w:rsidRDefault="00B75946" w:rsidP="00B75946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نام</w:t>
      </w:r>
      <w:r>
        <w:rPr>
          <w:rFonts w:ascii="BNazanin" w:cs="B Nazanin" w:hint="cs"/>
          <w:rtl/>
        </w:rPr>
        <w:t xml:space="preserve"> مؤسسۀ</w:t>
      </w:r>
      <w:r w:rsidRPr="00AC7C3F">
        <w:rPr>
          <w:rFonts w:ascii="BNazanin" w:cs="B Nazanin" w:hint="cs"/>
          <w:rtl/>
        </w:rPr>
        <w:t xml:space="preserve"> استاندارد و تحقیقات صنعتی ایران به موجب یکصد و پنجاه و دومین </w:t>
      </w:r>
      <w:r>
        <w:rPr>
          <w:rFonts w:ascii="BNazanin" w:cs="B Nazanin" w:hint="cs"/>
          <w:rtl/>
        </w:rPr>
        <w:t>جلسۀ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 xml:space="preserve">شورای‌عالی </w:t>
      </w:r>
      <w:r w:rsidRPr="00AC7C3F">
        <w:rPr>
          <w:rFonts w:ascii="BNazanin" w:cs="B Nazanin" w:hint="cs"/>
          <w:rtl/>
        </w:rPr>
        <w:t xml:space="preserve">اداری </w:t>
      </w:r>
      <w:r>
        <w:rPr>
          <w:rFonts w:ascii="BNazanin" w:cs="B Nazanin" w:hint="cs"/>
          <w:rtl/>
        </w:rPr>
        <w:t xml:space="preserve">در تاریخ </w:t>
      </w:r>
      <w:r w:rsidRPr="00AC7C3F">
        <w:rPr>
          <w:rFonts w:ascii="BNazanin" w:cs="B Nazanin" w:hint="cs"/>
          <w:rtl/>
        </w:rPr>
        <w:t>29/6/1390</w:t>
      </w:r>
      <w:r>
        <w:rPr>
          <w:rFonts w:ascii="BNazanin" w:cs="B Nazanin" w:hint="cs"/>
          <w:rtl/>
        </w:rPr>
        <w:t>،</w:t>
      </w:r>
      <w:r w:rsidRPr="00AC7C3F">
        <w:rPr>
          <w:rFonts w:ascii="BNazanin" w:cs="B Nazanin" w:hint="cs"/>
          <w:rtl/>
        </w:rPr>
        <w:t xml:space="preserve"> به </w:t>
      </w:r>
      <w:r>
        <w:rPr>
          <w:rFonts w:ascii="BNazanin" w:cs="B Lotus" w:hint="cs"/>
          <w:rtl/>
        </w:rPr>
        <w:t>«</w:t>
      </w:r>
      <w:r w:rsidRPr="00AC7C3F">
        <w:rPr>
          <w:rFonts w:ascii="BNazanin" w:cs="B Nazanin" w:hint="cs"/>
          <w:rtl/>
        </w:rPr>
        <w:t>سازمان ملی استاندارد ایران</w:t>
      </w:r>
      <w:r>
        <w:rPr>
          <w:rFonts w:ascii="BNazanin" w:cs="B Lotus" w:hint="cs"/>
          <w:rtl/>
        </w:rPr>
        <w:t>»</w:t>
      </w:r>
      <w:r w:rsidRPr="00AC7C3F">
        <w:rPr>
          <w:rFonts w:ascii="BNazanin" w:cs="B Nazanin" w:hint="cs"/>
          <w:rtl/>
        </w:rPr>
        <w:t xml:space="preserve"> تغییر</w:t>
      </w:r>
      <w:r>
        <w:rPr>
          <w:rFonts w:ascii="BNazanin" w:cs="B Nazanin" w:hint="cs"/>
          <w:rtl/>
        </w:rPr>
        <w:t xml:space="preserve"> یافت </w:t>
      </w:r>
      <w:r w:rsidRPr="00AC7C3F">
        <w:rPr>
          <w:rFonts w:ascii="BNazanin" w:cs="B Nazanin" w:hint="cs"/>
          <w:rtl/>
        </w:rPr>
        <w:t xml:space="preserve">و </w:t>
      </w:r>
      <w:r>
        <w:rPr>
          <w:rFonts w:ascii="BNazanin" w:cs="B Nazanin" w:hint="cs"/>
          <w:rtl/>
        </w:rPr>
        <w:t>در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>نامۀ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>شمارۀ</w:t>
      </w:r>
      <w:r w:rsidRPr="00AC7C3F">
        <w:rPr>
          <w:rFonts w:ascii="BNazanin" w:cs="B Nazanin" w:hint="cs"/>
          <w:rtl/>
        </w:rPr>
        <w:t xml:space="preserve"> 35838/206 </w:t>
      </w:r>
      <w:r>
        <w:rPr>
          <w:rFonts w:ascii="BNazanin" w:cs="B Nazanin" w:hint="cs"/>
          <w:rtl/>
        </w:rPr>
        <w:t xml:space="preserve">به تاریخ </w:t>
      </w:r>
      <w:r w:rsidRPr="00AC7C3F">
        <w:rPr>
          <w:rFonts w:ascii="BNazanin" w:cs="B Nazanin" w:hint="cs"/>
          <w:rtl/>
        </w:rPr>
        <w:t xml:space="preserve">24/7/1390 </w:t>
      </w:r>
      <w:r>
        <w:rPr>
          <w:rFonts w:ascii="BNazanin" w:cs="B Nazanin" w:hint="cs"/>
          <w:rtl/>
        </w:rPr>
        <w:t xml:space="preserve">برای </w:t>
      </w:r>
      <w:r w:rsidRPr="00AC7C3F">
        <w:rPr>
          <w:rFonts w:ascii="BNazanin" w:cs="B Nazanin" w:hint="cs"/>
          <w:rtl/>
        </w:rPr>
        <w:t xml:space="preserve">اجرا ابلاغ </w:t>
      </w:r>
      <w:r>
        <w:rPr>
          <w:rFonts w:ascii="BNazanin" w:cs="B Nazanin" w:hint="cs"/>
          <w:rtl/>
        </w:rPr>
        <w:t>شد</w:t>
      </w:r>
      <w:r w:rsidRPr="00AC7C3F">
        <w:rPr>
          <w:rFonts w:ascii="BNazanin" w:cs="B Nazanin" w:hint="cs"/>
          <w:rtl/>
        </w:rPr>
        <w:t>.</w:t>
      </w:r>
    </w:p>
    <w:p w14:paraId="4646B240" w14:textId="77777777" w:rsidR="00B75946" w:rsidRPr="00AC7C3F" w:rsidRDefault="00B75946" w:rsidP="009A166E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cs="B Nazanin"/>
          <w:rtl/>
        </w:rPr>
      </w:pP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حوزه‌ها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مختلف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فنی</w:t>
      </w:r>
      <w:r>
        <w:rPr>
          <w:rFonts w:ascii="BNazanin" w:cs="B Nazanin" w:hint="cs"/>
          <w:rtl/>
        </w:rPr>
        <w:t xml:space="preserve"> انجام می‌گیرد؛ کمیسیون‌هایی </w:t>
      </w:r>
      <w:r w:rsidRPr="00AC7C3F">
        <w:rPr>
          <w:rFonts w:ascii="BNazanin" w:cs="B Nazanin" w:hint="cs"/>
          <w:rtl/>
        </w:rPr>
        <w:t>مرکب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کارشناسان سازمان</w:t>
      </w:r>
      <w:r>
        <w:rPr>
          <w:rFonts w:ascii="BNazanin" w:cs="B Nazanin" w:hint="cs"/>
          <w:rtl/>
        </w:rPr>
        <w:t xml:space="preserve"> ملی استاندارد ایران</w:t>
      </w:r>
      <w:r w:rsidR="000F19EA"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>و</w:t>
      </w:r>
      <w:r w:rsidRPr="00AC7C3F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صاحب‌نظران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 علمی،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پژوهشی،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اقتصادی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آگاه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مرتبط</w:t>
      </w:r>
      <w:r>
        <w:rPr>
          <w:rFonts w:ascii="BNazanin" w:cs="B Nazanin" w:hint="cs"/>
          <w:rtl/>
        </w:rPr>
        <w:t>.</w:t>
      </w:r>
      <w:r w:rsidRPr="00AC7C3F"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 xml:space="preserve">درواقع، </w:t>
      </w:r>
      <w:r w:rsidRPr="00AC7C3F">
        <w:rPr>
          <w:rFonts w:ascii="BNazanin" w:cs="B Nazanin"/>
          <w:rtl/>
        </w:rPr>
        <w:t>کوشش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همگام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مصالح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توجه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 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تولیدی، فناوری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تجاری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مشارکت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آگاهانه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منصفانۀ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صاحبان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حق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نفع</w:t>
      </w:r>
      <w:r>
        <w:rPr>
          <w:rFonts w:ascii="BNazanin" w:cs="B Nazanin" w:hint="cs"/>
          <w:rtl/>
        </w:rPr>
        <w:t xml:space="preserve"> (</w:t>
      </w:r>
      <w:r w:rsidRPr="00AC7C3F">
        <w:rPr>
          <w:rFonts w:ascii="BNazanin" w:cs="B Nazanin" w:hint="cs"/>
          <w:rtl/>
        </w:rPr>
        <w:t>شامل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تولیدکنندگان،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مصرف</w:t>
      </w:r>
      <w:r w:rsidR="009A166E"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کنندگان، صادرکنندگان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واردکنندگان</w:t>
      </w:r>
      <w:r w:rsidRPr="00AC7C3F">
        <w:rPr>
          <w:rFonts w:ascii="BNazanin" w:cs="B Nazanin" w:hint="cs"/>
          <w:rtl/>
        </w:rPr>
        <w:t>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علمی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تخصصی،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نهادها،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دولتی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غ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ردولت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) </w:t>
      </w:r>
      <w:r w:rsidRPr="00AC7C3F">
        <w:rPr>
          <w:rFonts w:ascii="BNazanin" w:cs="B Nazanin" w:hint="cs"/>
          <w:rtl/>
        </w:rPr>
        <w:t>حاصل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 w:rsidRPr="00AC7C3F">
        <w:rPr>
          <w:rFonts w:ascii="BNazanin" w:cs="B Nazanin"/>
        </w:rPr>
        <w:t>.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ش‌نو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 xml:space="preserve"> 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نظرخواهی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مراجع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ذ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نفع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اعضای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مربوط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ارسال</w:t>
      </w:r>
      <w:r>
        <w:rPr>
          <w:rFonts w:ascii="BNazanin" w:cs="B Nazanin" w:hint="cs"/>
          <w:rtl/>
        </w:rPr>
        <w:t xml:space="preserve"> می‌گردد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 دریافت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نظرها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پیشنهادها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کمیتۀ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مرتبط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رشته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طرح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تصویب</w:t>
      </w:r>
      <w:r>
        <w:rPr>
          <w:rFonts w:ascii="BNazanin" w:cs="B Nazanin" w:hint="cs"/>
          <w:rtl/>
        </w:rPr>
        <w:t xml:space="preserve">، به‌عنوان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 (رسمی)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 چاپ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منتشر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 w:rsidRPr="00AC7C3F">
        <w:rPr>
          <w:rFonts w:ascii="BNazanin" w:cs="B Nazanin"/>
        </w:rPr>
        <w:t>.</w:t>
      </w:r>
    </w:p>
    <w:p w14:paraId="21312894" w14:textId="77777777" w:rsidR="00B75946" w:rsidRPr="00AC7C3F" w:rsidRDefault="00B75946" w:rsidP="009A166E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ش‌نو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استانداردهایی</w:t>
      </w:r>
      <w:r>
        <w:rPr>
          <w:rFonts w:ascii="BNazanin" w:cs="B Nazanin" w:hint="cs"/>
          <w:rtl/>
        </w:rPr>
        <w:t xml:space="preserve"> نیز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علاقه‌مند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دارای صلاحیت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رعایت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ضوابط</w:t>
      </w:r>
      <w:r>
        <w:rPr>
          <w:rFonts w:ascii="BNazanin" w:cs="B Nazanin" w:hint="cs"/>
          <w:rtl/>
        </w:rPr>
        <w:t xml:space="preserve"> تعیین‌شده </w:t>
      </w:r>
      <w:r w:rsidRPr="00AC7C3F">
        <w:rPr>
          <w:rFonts w:ascii="BNazanin" w:cs="B Nazanin" w:hint="cs"/>
          <w:rtl/>
        </w:rPr>
        <w:t>تهیه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کنند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/>
          <w:rtl/>
        </w:rPr>
        <w:t>در 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ت</w:t>
      </w:r>
      <w:r w:rsidRPr="00AC7C3F">
        <w:rPr>
          <w:rFonts w:ascii="BNazanin" w:cs="B Nazanin" w:hint="cs"/>
          <w:rtl/>
        </w:rPr>
        <w:t>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طرح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بررسی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در 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تصویب، </w:t>
      </w:r>
      <w:r>
        <w:rPr>
          <w:rFonts w:ascii="BNazanin" w:cs="B Nazanin" w:hint="cs"/>
          <w:rtl/>
        </w:rPr>
        <w:t xml:space="preserve">به‌عنوان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چاپ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منتشر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>
        <w:rPr>
          <w:rFonts w:ascii="BNazanin" w:cs="B Nazanin" w:hint="cs"/>
          <w:rtl/>
        </w:rPr>
        <w:t>. به</w:t>
      </w:r>
      <w:r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 xml:space="preserve">این </w:t>
      </w:r>
      <w:r w:rsidRPr="00AC7C3F">
        <w:rPr>
          <w:rFonts w:ascii="BNazanin" w:cs="B Nazanin" w:hint="cs"/>
          <w:rtl/>
        </w:rPr>
        <w:t>ترتیب، استانداردهایی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تلقی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اساس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مفاد</w:t>
      </w:r>
      <w:r>
        <w:rPr>
          <w:rFonts w:ascii="BNazanin" w:cs="B Nazanin" w:hint="cs"/>
          <w:rtl/>
        </w:rPr>
        <w:t xml:space="preserve"> نوشته‌شده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شمارۀ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5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کمیتۀ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 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مربوط 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 ملی استاندارد ایران تشکیل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می</w:t>
      </w:r>
      <w:r w:rsidR="009A166E"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دهد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تصویب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رسیده</w:t>
      </w:r>
      <w:r>
        <w:rPr>
          <w:rFonts w:ascii="BNazanin" w:cs="B Nazanin" w:hint="cs"/>
          <w:rtl/>
        </w:rPr>
        <w:t xml:space="preserve"> باشند.</w:t>
      </w:r>
    </w:p>
    <w:p w14:paraId="75EE7BBF" w14:textId="77777777" w:rsidR="00B75946" w:rsidRPr="00AC7C3F" w:rsidRDefault="00B75946" w:rsidP="009A166E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سازمان ملی 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اعضای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اصلی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استاندارد </w:t>
      </w:r>
      <w:r w:rsidRPr="00AC7C3F">
        <w:rPr>
          <w:rFonts w:cs="B Nazanin"/>
        </w:rPr>
        <w:t>(ISO)</w:t>
      </w:r>
      <w:r w:rsidRPr="00AC7C3F">
        <w:rPr>
          <w:rStyle w:val="FootnoteReference"/>
          <w:rFonts w:ascii="BNazanin" w:cs="B Nazanin"/>
          <w:rtl/>
        </w:rPr>
        <w:footnoteReference w:id="1"/>
      </w:r>
      <w:r w:rsidRPr="00AC7C3F">
        <w:rPr>
          <w:rFonts w:ascii="BNazanin" w:cs="B Nazanin" w:hint="cs"/>
          <w:rtl/>
        </w:rPr>
        <w:t>،</w:t>
      </w:r>
      <w:r w:rsidRPr="00AC7C3F">
        <w:rPr>
          <w:rFonts w:ascii="BNazanin" w:cs="B Nazanin"/>
          <w:rtl/>
        </w:rPr>
        <w:t xml:space="preserve"> 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 الکتروتکنیک</w:t>
      </w:r>
      <w:r w:rsidRPr="00AC7C3F">
        <w:rPr>
          <w:rStyle w:val="FootnoteReference"/>
          <w:rFonts w:cs="B Nazanin"/>
        </w:rPr>
        <w:footnoteReference w:id="2"/>
      </w:r>
      <w:r>
        <w:rPr>
          <w:rFonts w:cs="B Nazanin"/>
        </w:rPr>
        <w:t xml:space="preserve"> (</w:t>
      </w:r>
      <w:r w:rsidRPr="00AC7C3F">
        <w:rPr>
          <w:rFonts w:cs="B Nazanin"/>
        </w:rPr>
        <w:t>IEC)</w:t>
      </w:r>
      <w:r>
        <w:rPr>
          <w:rFonts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اندازه‌شناس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قانونی</w:t>
      </w:r>
      <w:r w:rsidRPr="00AC7C3F">
        <w:rPr>
          <w:rStyle w:val="FootnoteReference"/>
          <w:rFonts w:ascii="TimesNewRoman" w:hAnsi="TimesNewRoman" w:cs="B Nazanin"/>
        </w:rPr>
        <w:footnoteReference w:id="3"/>
      </w:r>
      <w:r>
        <w:rPr>
          <w:rFonts w:ascii="TimesNewRoman" w:hAnsi="TimesNewRoman" w:cs="B Nazanin"/>
        </w:rPr>
        <w:t xml:space="preserve"> (</w:t>
      </w:r>
      <w:r w:rsidRPr="00AC7C3F">
        <w:rPr>
          <w:rFonts w:ascii="TimesNewRoman" w:hAnsi="TimesNewRoman" w:cs="B Nazanin"/>
        </w:rPr>
        <w:t>OIML)</w:t>
      </w:r>
      <w:r w:rsidRPr="00AC7C3F">
        <w:rPr>
          <w:rFonts w:ascii="BNazanin" w:cs="B Nazanin" w:hint="cs"/>
          <w:rtl/>
        </w:rPr>
        <w:t xml:space="preserve"> 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به‌عنوان </w:t>
      </w:r>
      <w:r w:rsidRPr="00AC7C3F">
        <w:rPr>
          <w:rFonts w:ascii="BNazanin" w:cs="B Nazanin" w:hint="cs"/>
          <w:rtl/>
        </w:rPr>
        <w:t>تنها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رابط</w:t>
      </w:r>
      <w:r w:rsidRPr="00AC7C3F">
        <w:rPr>
          <w:rStyle w:val="FootnoteReference"/>
          <w:rFonts w:ascii="BNazanin" w:cs="B Nazanin"/>
          <w:rtl/>
        </w:rPr>
        <w:footnoteReference w:id="4"/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کمیسیون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کدکس غذایی</w:t>
      </w:r>
      <w:r w:rsidRPr="00AC7C3F">
        <w:rPr>
          <w:rStyle w:val="FootnoteReference"/>
          <w:rFonts w:cs="B Nazanin"/>
        </w:rPr>
        <w:footnoteReference w:id="5"/>
      </w:r>
      <w:r>
        <w:rPr>
          <w:rFonts w:cs="B Nazanin"/>
        </w:rPr>
        <w:t xml:space="preserve"> (</w:t>
      </w:r>
      <w:r w:rsidRPr="00AC7C3F">
        <w:rPr>
          <w:rFonts w:cs="B Nazanin"/>
        </w:rPr>
        <w:t>CAC)</w:t>
      </w:r>
      <w:r w:rsidRPr="00AC7C3F">
        <w:rPr>
          <w:rFonts w:ascii="BNazanin" w:cs="B Nazanin" w:hint="cs"/>
          <w:rtl/>
        </w:rPr>
        <w:t xml:space="preserve"> 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فعالیت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کند</w:t>
      </w:r>
      <w:r w:rsidRPr="00AC7C3F">
        <w:rPr>
          <w:rFonts w:ascii="BNazanin" w:cs="B Nazanin"/>
        </w:rPr>
        <w:t>.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 xml:space="preserve">از این‌رو،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ضمن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توجه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ن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ازمند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خاص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کشور، 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آخرین</w:t>
      </w:r>
      <w:r w:rsidRPr="00AC7C3F">
        <w:rPr>
          <w:rFonts w:ascii="BNazanin" w:cs="B Nazanin" w:hint="cs"/>
          <w:rtl/>
        </w:rPr>
        <w:br/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شرفت‌ها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علمی، فنی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جهان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بین‏المللی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بهره</w:t>
      </w:r>
      <w:r w:rsidR="009A166E"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گیری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می</w:t>
      </w:r>
      <w:r w:rsidR="009A166E"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شود</w:t>
      </w:r>
      <w:r w:rsidRPr="00AC7C3F">
        <w:rPr>
          <w:rFonts w:ascii="BNazanin" w:cs="B Nazanin"/>
        </w:rPr>
        <w:t>.</w:t>
      </w:r>
    </w:p>
    <w:p w14:paraId="590E4140" w14:textId="77777777" w:rsidR="00B75946" w:rsidRPr="004A25A2" w:rsidRDefault="00B75946" w:rsidP="00EB3C17">
      <w:pPr>
        <w:autoSpaceDE w:val="0"/>
        <w:autoSpaceDN w:val="0"/>
        <w:bidi/>
        <w:adjustRightInd w:val="0"/>
        <w:spacing w:before="120"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 xml:space="preserve">سازمان ملی استاندارد ایران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تواند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رعایت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موازین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شده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</w:t>
      </w:r>
      <w:r>
        <w:rPr>
          <w:rFonts w:ascii="BNazanin" w:cs="B Nazanin" w:hint="cs"/>
          <w:rtl/>
        </w:rPr>
        <w:t xml:space="preserve"> و تصویب شورای‌عالی استاندارد</w:t>
      </w:r>
      <w:r w:rsidRPr="00AC7C3F">
        <w:rPr>
          <w:rFonts w:ascii="BNazanin" w:cs="B Nazanin" w:hint="cs"/>
          <w:rtl/>
        </w:rPr>
        <w:t>، اجرای بعضی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داخل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و/یا کالاهای </w:t>
      </w:r>
      <w:r w:rsidRPr="00AC7C3F">
        <w:rPr>
          <w:rFonts w:ascii="BNazanin" w:cs="B Nazanin" w:hint="cs"/>
          <w:rtl/>
        </w:rPr>
        <w:t>وارداتی اجباری</w:t>
      </w:r>
      <w:r>
        <w:rPr>
          <w:rFonts w:ascii="BNazanin" w:cs="B Nazanin" w:hint="cs"/>
          <w:rtl/>
        </w:rPr>
        <w:t xml:space="preserve"> کند؛ این کار با هدف </w:t>
      </w:r>
      <w:r w:rsidRPr="00AC7C3F">
        <w:rPr>
          <w:rFonts w:ascii="BNazanin" w:cs="B Nazanin" w:hint="cs"/>
          <w:rtl/>
        </w:rPr>
        <w:t>حمایت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مصرف‌کنندگان</w:t>
      </w:r>
      <w:r w:rsidRPr="00AC7C3F">
        <w:rPr>
          <w:rFonts w:ascii="BNazanin" w:cs="B Nazanin" w:hint="cs"/>
          <w:rtl/>
        </w:rPr>
        <w:t>، حفظ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سلامت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ایمنی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فردی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عمومی، اطمینان</w:t>
      </w:r>
      <w:r>
        <w:rPr>
          <w:rFonts w:ascii="BNazanin" w:cs="B Nazanin" w:hint="cs"/>
          <w:rtl/>
        </w:rPr>
        <w:t xml:space="preserve"> یافتن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کیفیت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ملاحظات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ز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ست‌مح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ط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اقتصادی</w:t>
      </w:r>
      <w:r>
        <w:rPr>
          <w:rFonts w:ascii="BNazanin" w:cs="B Nazanin" w:hint="cs"/>
          <w:rtl/>
        </w:rPr>
        <w:t xml:space="preserve"> انجام می‌گیرد</w:t>
      </w:r>
      <w:r w:rsidRPr="00AC7C3F">
        <w:rPr>
          <w:rFonts w:ascii="BNazanin" w:cs="B Nazanin" w:hint="cs"/>
          <w:rtl/>
        </w:rPr>
        <w:t>.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تواند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به‌منظور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حفظ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بازارهای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کشور، اجرای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کالاهای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صادراتی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درجه</w:t>
      </w:r>
      <w:r w:rsidR="00EB3C17"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بندی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آن</w:t>
      </w:r>
      <w:r>
        <w:rPr>
          <w:rFonts w:ascii="BNazanin" w:cs="B Nazanin" w:hint="cs"/>
          <w:rtl/>
        </w:rPr>
        <w:t xml:space="preserve">‌ها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نیز </w:t>
      </w:r>
      <w:r w:rsidRPr="00AC7C3F">
        <w:rPr>
          <w:rFonts w:ascii="BNazanin" w:cs="B Nazanin" w:hint="cs"/>
          <w:rtl/>
        </w:rPr>
        <w:t>اجباری</w:t>
      </w:r>
      <w:r>
        <w:rPr>
          <w:rFonts w:ascii="BNazanin" w:cs="B Nazanin" w:hint="cs"/>
          <w:rtl/>
        </w:rPr>
        <w:t xml:space="preserve"> کند</w:t>
      </w:r>
      <w:r w:rsidRPr="00AC7C3F">
        <w:rPr>
          <w:rFonts w:ascii="BNazanin" w:cs="B Nazanin" w:hint="cs"/>
          <w:rtl/>
        </w:rPr>
        <w:t>.</w:t>
      </w:r>
      <w:r>
        <w:rPr>
          <w:rFonts w:ascii="BNazanin" w:cs="B Nazanin" w:hint="cs"/>
          <w:rtl/>
        </w:rPr>
        <w:t xml:space="preserve"> همچنین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اطمینان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بخشیدن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استفاده‌کنندگان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خدمات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فعال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 زمینۀ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مشاوره، آموزش، بازرسی، ممیزی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صدور گواهی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سامانه‌ها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مدیریت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کیفیت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مدیریت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زیست</w:t>
      </w:r>
      <w:r w:rsidR="00EB3C17"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 xml:space="preserve">محیطی، </w:t>
      </w:r>
      <w:r w:rsidRPr="00AC7C3F">
        <w:rPr>
          <w:rFonts w:ascii="BNazanin" w:cs="B Nazanin"/>
          <w:rtl/>
        </w:rPr>
        <w:t>آزما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شگاه‌ها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کالیبراسیون </w:t>
      </w:r>
      <w:r w:rsidRPr="00AC7C3F">
        <w:rPr>
          <w:rFonts w:ascii="BNazanin" w:cs="B Nazanin"/>
          <w:rtl/>
        </w:rPr>
        <w:t>(</w:t>
      </w:r>
      <w:r w:rsidRPr="00AC7C3F">
        <w:rPr>
          <w:rFonts w:ascii="BNazanin" w:cs="B Nazanin" w:hint="cs"/>
          <w:rtl/>
        </w:rPr>
        <w:t>واسنجی</w:t>
      </w:r>
      <w:r w:rsidRPr="00AC7C3F">
        <w:rPr>
          <w:rFonts w:ascii="BNazanin" w:cs="B Nazanin"/>
          <w:rtl/>
        </w:rPr>
        <w:t>)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وسایل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سنجش</w:t>
      </w:r>
      <w:r>
        <w:rPr>
          <w:rFonts w:ascii="BNazanin" w:cs="B Nazanin" w:hint="cs"/>
          <w:rtl/>
        </w:rPr>
        <w:t>؛</w:t>
      </w:r>
      <w:r w:rsidRPr="00AC7C3F">
        <w:rPr>
          <w:rFonts w:ascii="BNazanin" w:cs="B Nazanin" w:hint="cs"/>
          <w:rtl/>
        </w:rPr>
        <w:t xml:space="preserve"> سازمان ملی استاندارد 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ن‌گونه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اساس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ضوابط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نظام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تأیید صلاحیت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ارزیابی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احراز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لازم، گواهینامۀ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تأیید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lastRenderedPageBreak/>
        <w:t>صلاحیت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آن‌ها می‌دهد </w:t>
      </w:r>
      <w:r w:rsidRPr="004A25A2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نظارت </w:t>
      </w:r>
      <w:r w:rsidRPr="004A25A2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عملکرد</w:t>
      </w:r>
      <w:r>
        <w:rPr>
          <w:rFonts w:ascii="BNazanin" w:cs="B Nazanin" w:hint="cs"/>
          <w:rtl/>
        </w:rPr>
        <w:t>شان را به عهده می‌گیرد</w:t>
      </w:r>
      <w:r w:rsidRPr="004A25A2">
        <w:rPr>
          <w:rFonts w:ascii="BNazanin" w:cs="B Nazanin"/>
        </w:rPr>
        <w:t>.</w:t>
      </w:r>
      <w:r w:rsidRPr="004A25A2">
        <w:rPr>
          <w:rFonts w:ascii="BNazanin" w:cs="B Nazanin" w:hint="cs"/>
          <w:rtl/>
        </w:rPr>
        <w:t xml:space="preserve"> ترویج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دستگاه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/>
          <w:rtl/>
        </w:rPr>
        <w:t>ب</w:t>
      </w:r>
      <w:r w:rsidRPr="004A25A2">
        <w:rPr>
          <w:rFonts w:ascii="BNazanin" w:cs="B Nazanin" w:hint="cs"/>
          <w:rtl/>
        </w:rPr>
        <w:t>ی</w:t>
      </w:r>
      <w:r w:rsidRPr="004A25A2">
        <w:rPr>
          <w:rFonts w:ascii="BNazanin" w:cs="B Nazanin" w:hint="eastAsia"/>
          <w:rtl/>
        </w:rPr>
        <w:t>ن‌الملل</w:t>
      </w:r>
      <w:r w:rsidRPr="004A25A2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 xml:space="preserve">یکاها، کالیبراسیون </w:t>
      </w:r>
      <w:r w:rsidRPr="004A25A2">
        <w:rPr>
          <w:rFonts w:ascii="BNazanin" w:cs="B Nazanin"/>
          <w:rtl/>
        </w:rPr>
        <w:t>(</w:t>
      </w:r>
      <w:r w:rsidRPr="004A25A2">
        <w:rPr>
          <w:rFonts w:ascii="BNazanin" w:cs="B Nazanin" w:hint="cs"/>
          <w:rtl/>
        </w:rPr>
        <w:t>واسنجی</w:t>
      </w:r>
      <w:r w:rsidRPr="004A25A2">
        <w:rPr>
          <w:rFonts w:ascii="BNazanin" w:cs="B Nazanin"/>
          <w:rtl/>
        </w:rPr>
        <w:t>)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وسایل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سنجش، تعیین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عیار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فلزات</w:t>
      </w:r>
      <w:r>
        <w:rPr>
          <w:rFonts w:ascii="BNazanin" w:cs="B Nazanin" w:hint="cs"/>
          <w:rtl/>
        </w:rPr>
        <w:t xml:space="preserve"> گران‌بها </w:t>
      </w:r>
      <w:r w:rsidRPr="004A25A2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انجام</w:t>
      </w:r>
      <w:r>
        <w:rPr>
          <w:rFonts w:ascii="BNazanin" w:cs="B Nazanin" w:hint="cs"/>
          <w:rtl/>
        </w:rPr>
        <w:t xml:space="preserve"> دادن </w:t>
      </w:r>
      <w:r w:rsidRPr="004A25A2">
        <w:rPr>
          <w:rFonts w:ascii="BNazanin" w:cs="B Nazanin" w:hint="cs"/>
          <w:rtl/>
        </w:rPr>
        <w:t>تحقیقات کاربردی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ارتقای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سطح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، </w:t>
      </w:r>
      <w:r w:rsidRPr="004A25A2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دیگر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وظایف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این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است</w:t>
      </w:r>
      <w:r w:rsidRPr="004A25A2">
        <w:rPr>
          <w:rFonts w:ascii="BNazanin" w:cs="B Nazanin"/>
        </w:rPr>
        <w:t>.</w:t>
      </w:r>
    </w:p>
    <w:p w14:paraId="12EA1FA0" w14:textId="77777777" w:rsidR="00B75946" w:rsidRPr="00994B95" w:rsidRDefault="00B75946" w:rsidP="00B75946">
      <w:pPr>
        <w:autoSpaceDE w:val="0"/>
        <w:autoSpaceDN w:val="0"/>
        <w:adjustRightInd w:val="0"/>
        <w:spacing w:before="120" w:after="0" w:line="240" w:lineRule="auto"/>
        <w:jc w:val="lowKashida"/>
        <w:rPr>
          <w:rFonts w:ascii="BNazaninBold"/>
        </w:rPr>
      </w:pPr>
    </w:p>
    <w:p w14:paraId="3ACBFBC4" w14:textId="77777777" w:rsidR="00B75946" w:rsidRPr="00C23F16" w:rsidRDefault="00B75946" w:rsidP="00B75946">
      <w:pPr>
        <w:bidi/>
        <w:spacing w:after="0" w:line="240" w:lineRule="auto"/>
        <w:jc w:val="both"/>
        <w:rPr>
          <w:rFonts w:cs="B Nazanin"/>
          <w:b/>
          <w:bCs/>
          <w:sz w:val="28"/>
        </w:rPr>
      </w:pPr>
    </w:p>
    <w:p w14:paraId="3E866259" w14:textId="77777777" w:rsidR="00C23F16" w:rsidRPr="00C23F16" w:rsidRDefault="00C23F16" w:rsidP="00B71576">
      <w:pPr>
        <w:bidi/>
        <w:spacing w:after="0" w:line="240" w:lineRule="auto"/>
        <w:jc w:val="center"/>
        <w:rPr>
          <w:rFonts w:cs="B Nazanin"/>
          <w:b/>
          <w:bCs/>
          <w:sz w:val="28"/>
          <w:lang w:bidi="fa-IR"/>
        </w:rPr>
      </w:pPr>
      <w:r w:rsidRPr="00C23F16">
        <w:rPr>
          <w:rFonts w:cs="B Nazanin" w:hint="cs"/>
          <w:b/>
          <w:bCs/>
          <w:sz w:val="28"/>
          <w:rtl/>
        </w:rPr>
        <w:t>کمیسیون فنی تدوين استاندارد</w:t>
      </w:r>
    </w:p>
    <w:p w14:paraId="4477C97F" w14:textId="77777777" w:rsidR="00C23F16" w:rsidRPr="00C23F16" w:rsidRDefault="00B75946" w:rsidP="00EB3C17">
      <w:pPr>
        <w:bidi/>
        <w:spacing w:after="0" w:line="240" w:lineRule="auto"/>
        <w:jc w:val="center"/>
        <w:rPr>
          <w:rFonts w:ascii="tims" w:hAnsi="tims" w:cs="B Nazanin"/>
          <w:b/>
          <w:bCs/>
          <w:kern w:val="28"/>
          <w:sz w:val="40"/>
          <w:szCs w:val="40"/>
          <w:rtl/>
          <w:lang w:bidi="fa-IR"/>
        </w:rPr>
      </w:pPr>
      <w:r>
        <w:rPr>
          <w:rFonts w:cs="B Lotus" w:hint="cs"/>
          <w:b/>
          <w:sz w:val="20"/>
          <w:rtl/>
        </w:rPr>
        <w:t>«</w:t>
      </w:r>
      <w:r w:rsidR="00C23F16" w:rsidRPr="00C23F16">
        <w:rPr>
          <w:rFonts w:cs="B Nazanin" w:hint="cs"/>
          <w:b/>
          <w:bCs/>
          <w:sz w:val="28"/>
          <w:rtl/>
        </w:rPr>
        <w:t>فناوری اطلاعات- زبان</w:t>
      </w:r>
      <w:r w:rsidR="00EB3C17">
        <w:rPr>
          <w:rFonts w:cs="B Nazanin" w:hint="eastAsia"/>
          <w:b/>
          <w:bCs/>
          <w:sz w:val="28"/>
          <w:rtl/>
        </w:rPr>
        <w:t>‌</w:t>
      </w:r>
      <w:r w:rsidR="00C23F16" w:rsidRPr="00C23F16">
        <w:rPr>
          <w:rFonts w:cs="B Nazanin" w:hint="cs"/>
          <w:b/>
          <w:bCs/>
          <w:sz w:val="28"/>
          <w:rtl/>
        </w:rPr>
        <w:t>های برنامه</w:t>
      </w:r>
      <w:r w:rsidR="00EB3C17">
        <w:rPr>
          <w:rFonts w:cs="B Nazanin" w:hint="eastAsia"/>
          <w:b/>
          <w:bCs/>
          <w:sz w:val="28"/>
          <w:rtl/>
        </w:rPr>
        <w:t>‌</w:t>
      </w:r>
      <w:r w:rsidR="00C23F16" w:rsidRPr="00C23F16">
        <w:rPr>
          <w:rFonts w:cs="B Nazanin" w:hint="cs"/>
          <w:b/>
          <w:bCs/>
          <w:sz w:val="28"/>
          <w:rtl/>
        </w:rPr>
        <w:t xml:space="preserve">نویسی، </w:t>
      </w:r>
      <w:r>
        <w:rPr>
          <w:rFonts w:cs="B Nazanin" w:hint="cs"/>
          <w:b/>
          <w:bCs/>
          <w:sz w:val="28"/>
          <w:rtl/>
        </w:rPr>
        <w:t>واسط</w:t>
      </w:r>
      <w:r>
        <w:rPr>
          <w:rFonts w:cs="B Nazanin" w:hint="eastAsia"/>
          <w:b/>
          <w:bCs/>
          <w:sz w:val="28"/>
          <w:rtl/>
        </w:rPr>
        <w:t>‌ه</w:t>
      </w:r>
      <w:r>
        <w:rPr>
          <w:rFonts w:cs="B Nazanin" w:hint="cs"/>
          <w:b/>
          <w:bCs/>
          <w:sz w:val="28"/>
          <w:rtl/>
        </w:rPr>
        <w:t>ای نرم</w:t>
      </w:r>
      <w:r>
        <w:rPr>
          <w:rFonts w:cs="B Nazanin" w:hint="eastAsia"/>
          <w:b/>
          <w:bCs/>
          <w:sz w:val="28"/>
          <w:rtl/>
        </w:rPr>
        <w:t>‌ا</w:t>
      </w:r>
      <w:r>
        <w:rPr>
          <w:rFonts w:cs="B Nazanin" w:hint="cs"/>
          <w:b/>
          <w:bCs/>
          <w:sz w:val="28"/>
          <w:rtl/>
        </w:rPr>
        <w:t>فزاری محیط‌ها</w:t>
      </w:r>
      <w:r w:rsidR="00C23F16" w:rsidRPr="00C23F16">
        <w:rPr>
          <w:rFonts w:cs="B Nazanin" w:hint="cs"/>
          <w:b/>
          <w:bCs/>
          <w:sz w:val="28"/>
          <w:rtl/>
        </w:rPr>
        <w:t xml:space="preserve"> و سامانة </w:t>
      </w:r>
      <w:r>
        <w:rPr>
          <w:rFonts w:cs="B Nazanin" w:hint="cs"/>
          <w:b/>
          <w:bCs/>
          <w:sz w:val="28"/>
          <w:rtl/>
        </w:rPr>
        <w:t>آن</w:t>
      </w:r>
      <w:r>
        <w:rPr>
          <w:rFonts w:cs="B Nazanin" w:hint="eastAsia"/>
          <w:b/>
          <w:bCs/>
          <w:sz w:val="28"/>
          <w:rtl/>
        </w:rPr>
        <w:t>‌ه</w:t>
      </w:r>
      <w:r>
        <w:rPr>
          <w:rFonts w:cs="B Nazanin" w:hint="cs"/>
          <w:b/>
          <w:bCs/>
          <w:sz w:val="28"/>
          <w:rtl/>
        </w:rPr>
        <w:t>ا</w:t>
      </w:r>
      <w:r w:rsidR="00C23F16" w:rsidRPr="00C23F16">
        <w:rPr>
          <w:rFonts w:cs="B Nazanin" w:hint="cs"/>
          <w:b/>
          <w:bCs/>
          <w:sz w:val="28"/>
          <w:rtl/>
        </w:rPr>
        <w:t>- امضای کد برای کد منبع</w:t>
      </w:r>
      <w:r>
        <w:rPr>
          <w:rFonts w:cs="B Lotus" w:hint="cs"/>
          <w:b/>
          <w:bCs/>
          <w:sz w:val="28"/>
          <w:rtl/>
        </w:rPr>
        <w:t>»</w:t>
      </w:r>
    </w:p>
    <w:p w14:paraId="4279ECD2" w14:textId="77777777" w:rsidR="00C23F16" w:rsidRPr="00C23F16" w:rsidRDefault="00C23F16" w:rsidP="00B71576">
      <w:pPr>
        <w:pStyle w:val="MshTitle"/>
        <w:ind w:left="0" w:right="0"/>
        <w:rPr>
          <w:rFonts w:ascii="tims" w:hAnsi="tims" w:cs="B Nazanin"/>
          <w:b/>
          <w:sz w:val="34"/>
          <w:szCs w:val="28"/>
          <w:lang w:bidi="ar-SA"/>
        </w:rPr>
      </w:pPr>
    </w:p>
    <w:tbl>
      <w:tblPr>
        <w:bidiVisual/>
        <w:tblW w:w="7906" w:type="dxa"/>
        <w:jc w:val="center"/>
        <w:tblLook w:val="00A0" w:firstRow="1" w:lastRow="0" w:firstColumn="1" w:lastColumn="0" w:noHBand="0" w:noVBand="0"/>
      </w:tblPr>
      <w:tblGrid>
        <w:gridCol w:w="4486"/>
        <w:gridCol w:w="3420"/>
      </w:tblGrid>
      <w:tr w:rsidR="00C23F16" w:rsidRPr="00C23F16" w14:paraId="78507E4C" w14:textId="77777777" w:rsidTr="00C23F16">
        <w:trPr>
          <w:jc w:val="center"/>
        </w:trPr>
        <w:tc>
          <w:tcPr>
            <w:tcW w:w="4486" w:type="dxa"/>
            <w:hideMark/>
          </w:tcPr>
          <w:p w14:paraId="5A7F0C67" w14:textId="77777777" w:rsidR="00C23F16" w:rsidRPr="00C23F16" w:rsidRDefault="00C23F16" w:rsidP="00B71576">
            <w:pPr>
              <w:bidi/>
              <w:spacing w:after="0" w:line="240" w:lineRule="auto"/>
              <w:contextualSpacing/>
              <w:jc w:val="both"/>
              <w:rPr>
                <w:rFonts w:ascii="Times New Roman" w:hAnsi="Times New Roman" w:cs="B Nazanin"/>
                <w:b/>
                <w:bCs/>
                <w:sz w:val="24"/>
                <w:szCs w:val="28"/>
                <w:u w:val="single"/>
              </w:rPr>
            </w:pPr>
            <w:r w:rsidRPr="00C23F16">
              <w:rPr>
                <w:rFonts w:cs="B Nazanin" w:hint="cs"/>
                <w:b/>
                <w:bCs/>
                <w:u w:val="single"/>
                <w:rtl/>
              </w:rPr>
              <w:t>رئیس:</w:t>
            </w:r>
          </w:p>
        </w:tc>
        <w:tc>
          <w:tcPr>
            <w:tcW w:w="3420" w:type="dxa"/>
            <w:hideMark/>
          </w:tcPr>
          <w:p w14:paraId="570BBCA2" w14:textId="77777777" w:rsidR="00C23F16" w:rsidRPr="00C23F16" w:rsidRDefault="00C23F16" w:rsidP="00B71576">
            <w:pPr>
              <w:bidi/>
              <w:spacing w:after="0" w:line="240" w:lineRule="auto"/>
              <w:contextualSpacing/>
              <w:jc w:val="both"/>
              <w:rPr>
                <w:rFonts w:ascii="Times New Roman" w:hAnsi="Times New Roman" w:cs="B Nazanin"/>
                <w:b/>
                <w:bCs/>
                <w:sz w:val="24"/>
                <w:szCs w:val="28"/>
                <w:u w:val="single"/>
              </w:rPr>
            </w:pPr>
            <w:r w:rsidRPr="00C23F16">
              <w:rPr>
                <w:rFonts w:cs="B Nazanin" w:hint="cs"/>
                <w:b/>
                <w:bCs/>
                <w:color w:val="000000"/>
                <w:u w:val="single"/>
                <w:rtl/>
              </w:rPr>
              <w:t>سمت و</w:t>
            </w:r>
            <w:r w:rsidRPr="00C23F16">
              <w:rPr>
                <w:rFonts w:cs="B Nazanin" w:hint="cs"/>
                <w:b/>
                <w:bCs/>
                <w:color w:val="000000"/>
                <w:u w:val="single"/>
                <w:vertAlign w:val="subscript"/>
                <w:rtl/>
              </w:rPr>
              <w:t>/</w:t>
            </w:r>
            <w:r w:rsidRPr="00C23F16">
              <w:rPr>
                <w:rFonts w:cs="B Nazanin" w:hint="cs"/>
                <w:b/>
                <w:bCs/>
                <w:color w:val="000000"/>
                <w:u w:val="single"/>
                <w:rtl/>
              </w:rPr>
              <w:t>يا محل اشتغال</w:t>
            </w:r>
          </w:p>
        </w:tc>
      </w:tr>
      <w:tr w:rsidR="00C23F16" w:rsidRPr="00C23F16" w14:paraId="6D9D2293" w14:textId="77777777" w:rsidTr="00C23F16">
        <w:trPr>
          <w:jc w:val="center"/>
        </w:trPr>
        <w:tc>
          <w:tcPr>
            <w:tcW w:w="4486" w:type="dxa"/>
            <w:hideMark/>
          </w:tcPr>
          <w:p w14:paraId="430A1595" w14:textId="77777777" w:rsidR="00C23F16" w:rsidRPr="00C23F16" w:rsidRDefault="00C23F16" w:rsidP="00B71576">
            <w:pPr>
              <w:bidi/>
              <w:spacing w:after="0" w:line="240" w:lineRule="auto"/>
              <w:contextualSpacing/>
              <w:jc w:val="both"/>
              <w:rPr>
                <w:rFonts w:ascii="Times New Roman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  <w:hideMark/>
          </w:tcPr>
          <w:p w14:paraId="74EAC539" w14:textId="77777777" w:rsidR="00C23F16" w:rsidRPr="00C23F16" w:rsidRDefault="00C23F16" w:rsidP="00B71576">
            <w:pPr>
              <w:bidi/>
              <w:spacing w:after="0" w:line="240" w:lineRule="auto"/>
              <w:contextualSpacing/>
              <w:jc w:val="both"/>
              <w:rPr>
                <w:rFonts w:ascii="Times New Roman" w:hAnsi="Times New Roman" w:cs="B Nazanin"/>
                <w:szCs w:val="24"/>
              </w:rPr>
            </w:pPr>
          </w:p>
        </w:tc>
      </w:tr>
      <w:tr w:rsidR="00C23F16" w:rsidRPr="00C23F16" w14:paraId="1A1C4C29" w14:textId="77777777" w:rsidTr="00C23F16">
        <w:trPr>
          <w:jc w:val="center"/>
        </w:trPr>
        <w:tc>
          <w:tcPr>
            <w:tcW w:w="7906" w:type="dxa"/>
            <w:gridSpan w:val="2"/>
          </w:tcPr>
          <w:p w14:paraId="40445FCF" w14:textId="77777777" w:rsidR="00C23F16" w:rsidRPr="00C23F16" w:rsidRDefault="00C23F16" w:rsidP="00B71576">
            <w:pPr>
              <w:bidi/>
              <w:spacing w:after="0" w:line="240" w:lineRule="auto"/>
              <w:contextualSpacing/>
              <w:jc w:val="both"/>
              <w:rPr>
                <w:rFonts w:ascii="Times New Roman" w:hAnsi="Times New Roman" w:cs="B Nazanin"/>
                <w:sz w:val="24"/>
                <w:szCs w:val="24"/>
                <w:lang w:bidi="fa-IR"/>
              </w:rPr>
            </w:pPr>
          </w:p>
        </w:tc>
      </w:tr>
      <w:tr w:rsidR="00C23F16" w:rsidRPr="00C23F16" w14:paraId="08857A97" w14:textId="77777777" w:rsidTr="00C23F16">
        <w:trPr>
          <w:jc w:val="center"/>
        </w:trPr>
        <w:tc>
          <w:tcPr>
            <w:tcW w:w="4486" w:type="dxa"/>
            <w:hideMark/>
          </w:tcPr>
          <w:p w14:paraId="4AA29111" w14:textId="77777777" w:rsidR="00C23F16" w:rsidRPr="00C23F16" w:rsidRDefault="00C23F16" w:rsidP="00B71576">
            <w:pPr>
              <w:bidi/>
              <w:spacing w:after="0" w:line="240" w:lineRule="auto"/>
              <w:contextualSpacing/>
              <w:jc w:val="both"/>
              <w:rPr>
                <w:rFonts w:ascii="Times New Roman" w:hAnsi="Times New Roman" w:cs="B Nazanin"/>
                <w:b/>
                <w:bCs/>
                <w:sz w:val="24"/>
                <w:szCs w:val="28"/>
                <w:u w:val="single"/>
              </w:rPr>
            </w:pPr>
            <w:r w:rsidRPr="00C23F16">
              <w:rPr>
                <w:rFonts w:cs="B Nazanin" w:hint="cs"/>
                <w:b/>
                <w:bCs/>
                <w:u w:val="single"/>
                <w:rtl/>
              </w:rPr>
              <w:t>دبیر:</w:t>
            </w:r>
          </w:p>
        </w:tc>
        <w:tc>
          <w:tcPr>
            <w:tcW w:w="3420" w:type="dxa"/>
          </w:tcPr>
          <w:p w14:paraId="59A420A7" w14:textId="77777777" w:rsidR="00C23F16" w:rsidRPr="00C23F16" w:rsidRDefault="00C23F16" w:rsidP="00B71576">
            <w:pPr>
              <w:bidi/>
              <w:spacing w:after="0" w:line="240" w:lineRule="auto"/>
              <w:contextualSpacing/>
              <w:jc w:val="both"/>
              <w:rPr>
                <w:rFonts w:ascii="Times New Roman" w:hAnsi="Times New Roman" w:cs="B Nazanin"/>
                <w:sz w:val="28"/>
                <w:szCs w:val="28"/>
              </w:rPr>
            </w:pPr>
          </w:p>
        </w:tc>
      </w:tr>
      <w:tr w:rsidR="00C23F16" w:rsidRPr="00C23F16" w14:paraId="4BC78E1F" w14:textId="77777777" w:rsidTr="00C23F16">
        <w:trPr>
          <w:jc w:val="center"/>
        </w:trPr>
        <w:tc>
          <w:tcPr>
            <w:tcW w:w="4486" w:type="dxa"/>
            <w:hideMark/>
          </w:tcPr>
          <w:p w14:paraId="03BCB71F" w14:textId="77777777" w:rsidR="00C23F16" w:rsidRPr="00C23F16" w:rsidRDefault="00C23F16" w:rsidP="00B71576">
            <w:pPr>
              <w:bidi/>
              <w:spacing w:after="0" w:line="240" w:lineRule="auto"/>
              <w:contextualSpacing/>
              <w:jc w:val="lowKashida"/>
              <w:rPr>
                <w:rFonts w:ascii="Times New Roman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  <w:hideMark/>
          </w:tcPr>
          <w:p w14:paraId="79C9BF94" w14:textId="77777777" w:rsidR="00C23F16" w:rsidRPr="00C23F16" w:rsidRDefault="00C23F16" w:rsidP="00B71576">
            <w:pPr>
              <w:bidi/>
              <w:spacing w:after="0" w:line="240" w:lineRule="auto"/>
              <w:contextualSpacing/>
              <w:jc w:val="lowKashida"/>
              <w:rPr>
                <w:rFonts w:ascii="Times New Roman" w:hAnsi="Times New Roman" w:cs="B Nazanin"/>
                <w:szCs w:val="24"/>
              </w:rPr>
            </w:pPr>
          </w:p>
        </w:tc>
      </w:tr>
      <w:tr w:rsidR="00C23F16" w:rsidRPr="00C23F16" w14:paraId="4E239F9E" w14:textId="77777777" w:rsidTr="00C23F16">
        <w:trPr>
          <w:jc w:val="center"/>
        </w:trPr>
        <w:tc>
          <w:tcPr>
            <w:tcW w:w="7906" w:type="dxa"/>
            <w:gridSpan w:val="2"/>
          </w:tcPr>
          <w:p w14:paraId="41A410C1" w14:textId="77777777" w:rsidR="00C23F16" w:rsidRPr="00C23F16" w:rsidRDefault="00C23F16" w:rsidP="00B71576">
            <w:pPr>
              <w:bidi/>
              <w:spacing w:after="0" w:line="240" w:lineRule="auto"/>
              <w:contextualSpacing/>
              <w:jc w:val="both"/>
              <w:rPr>
                <w:rFonts w:ascii="Times New Roman" w:hAnsi="Times New Roman" w:cs="B Nazanin"/>
                <w:sz w:val="24"/>
                <w:szCs w:val="24"/>
              </w:rPr>
            </w:pPr>
          </w:p>
        </w:tc>
      </w:tr>
      <w:tr w:rsidR="00C23F16" w:rsidRPr="00C23F16" w14:paraId="5B963385" w14:textId="77777777" w:rsidTr="00C23F16">
        <w:trPr>
          <w:jc w:val="center"/>
        </w:trPr>
        <w:tc>
          <w:tcPr>
            <w:tcW w:w="4486" w:type="dxa"/>
            <w:hideMark/>
          </w:tcPr>
          <w:p w14:paraId="47AF52A1" w14:textId="77777777" w:rsidR="00C23F16" w:rsidRPr="00C23F16" w:rsidRDefault="00C23F16" w:rsidP="000F19EA">
            <w:pPr>
              <w:bidi/>
              <w:spacing w:after="0" w:line="240" w:lineRule="auto"/>
              <w:contextualSpacing/>
              <w:jc w:val="both"/>
              <w:rPr>
                <w:rFonts w:ascii="Times New Roman" w:hAnsi="Times New Roman" w:cs="B Nazanin"/>
                <w:sz w:val="24"/>
                <w:szCs w:val="28"/>
                <w:rtl/>
                <w:lang w:bidi="fa-IR"/>
              </w:rPr>
            </w:pPr>
            <w:r w:rsidRPr="00C23F16">
              <w:rPr>
                <w:rFonts w:eastAsia="Calibri" w:cs="B Nazanin" w:hint="cs"/>
                <w:b/>
                <w:bCs/>
                <w:color w:val="000000"/>
                <w:u w:val="single"/>
                <w:rtl/>
                <w:lang w:bidi="fa-IR"/>
              </w:rPr>
              <w:t>اعضا</w:t>
            </w:r>
            <w:r w:rsidRPr="00C23F16">
              <w:rPr>
                <w:rFonts w:cs="B Nazanin" w:hint="cs"/>
                <w:rtl/>
              </w:rPr>
              <w:t xml:space="preserve">: </w:t>
            </w:r>
            <w:r w:rsidR="000F19EA">
              <w:rPr>
                <w:rFonts w:cs="B Nazanin" w:hint="cs"/>
                <w:sz w:val="24"/>
                <w:szCs w:val="24"/>
                <w:rtl/>
              </w:rPr>
              <w:t>(</w:t>
            </w:r>
            <w:r w:rsidRPr="00C23F16">
              <w:rPr>
                <w:rFonts w:cs="B Nazanin" w:hint="cs"/>
                <w:szCs w:val="24"/>
                <w:rtl/>
              </w:rPr>
              <w:t>اسامی به ترتیب حروف الفب</w:t>
            </w:r>
            <w:r w:rsidR="000F19EA">
              <w:rPr>
                <w:rFonts w:cs="B Nazanin" w:hint="cs"/>
                <w:szCs w:val="24"/>
                <w:rtl/>
              </w:rPr>
              <w:t>ا)</w:t>
            </w:r>
          </w:p>
        </w:tc>
        <w:tc>
          <w:tcPr>
            <w:tcW w:w="3420" w:type="dxa"/>
          </w:tcPr>
          <w:p w14:paraId="2C01C959" w14:textId="77777777" w:rsidR="00C23F16" w:rsidRPr="00C23F16" w:rsidRDefault="00C23F16" w:rsidP="00B71576">
            <w:pPr>
              <w:bidi/>
              <w:spacing w:after="0" w:line="240" w:lineRule="auto"/>
              <w:contextualSpacing/>
              <w:jc w:val="both"/>
              <w:rPr>
                <w:rFonts w:ascii="Times New Roman" w:hAnsi="Times New Roman" w:cs="B Nazanin"/>
                <w:sz w:val="28"/>
                <w:szCs w:val="28"/>
              </w:rPr>
            </w:pPr>
          </w:p>
        </w:tc>
      </w:tr>
      <w:tr w:rsidR="00C23F16" w:rsidRPr="00C23F16" w14:paraId="28760B22" w14:textId="77777777" w:rsidTr="00C23F16">
        <w:trPr>
          <w:jc w:val="center"/>
        </w:trPr>
        <w:tc>
          <w:tcPr>
            <w:tcW w:w="4486" w:type="dxa"/>
          </w:tcPr>
          <w:p w14:paraId="2C436D81" w14:textId="77777777" w:rsidR="00C23F16" w:rsidRPr="00C23F16" w:rsidRDefault="00C23F16" w:rsidP="00B71576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14:paraId="31CCAED4" w14:textId="77777777" w:rsidR="00C23F16" w:rsidRPr="00C23F16" w:rsidRDefault="00C23F16" w:rsidP="00B71576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14:paraId="145BC100" w14:textId="77777777" w:rsidR="00C23F16" w:rsidRPr="00C23F16" w:rsidRDefault="00C23F16" w:rsidP="00B71576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14:paraId="1F07E981" w14:textId="77777777" w:rsidR="00C23F16" w:rsidRPr="00C23F16" w:rsidRDefault="00C23F16" w:rsidP="00B71576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14:paraId="0D95BECD" w14:textId="77777777" w:rsidR="00C23F16" w:rsidRPr="00C23F16" w:rsidRDefault="00C23F16" w:rsidP="00B71576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14:paraId="44C57625" w14:textId="77777777" w:rsidR="00C23F16" w:rsidRPr="00C23F16" w:rsidRDefault="00C23F16" w:rsidP="0039694A">
            <w:pPr>
              <w:bidi/>
              <w:spacing w:after="0" w:line="240" w:lineRule="auto"/>
              <w:jc w:val="lowKashida"/>
              <w:rPr>
                <w:rFonts w:ascii="Times New Roman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</w:tcPr>
          <w:p w14:paraId="665241B4" w14:textId="77777777" w:rsidR="00C23F16" w:rsidRPr="00C23F16" w:rsidRDefault="00C23F16" w:rsidP="00B71576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14:paraId="7CAF958A" w14:textId="77777777" w:rsidR="00C23F16" w:rsidRPr="00C23F16" w:rsidRDefault="00C23F16" w:rsidP="00B71576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14:paraId="7708D8B3" w14:textId="77777777" w:rsidR="00C23F16" w:rsidRPr="00C23F16" w:rsidRDefault="00C23F16" w:rsidP="00B71576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14:paraId="296E37C0" w14:textId="77777777" w:rsidR="00C23F16" w:rsidRPr="00C23F16" w:rsidRDefault="00C23F16" w:rsidP="00B71576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14:paraId="045D89CF" w14:textId="77777777" w:rsidR="00C23F16" w:rsidRPr="00C23F16" w:rsidRDefault="00C23F16" w:rsidP="00B71576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14:paraId="137C8180" w14:textId="77777777" w:rsidR="00C23F16" w:rsidRPr="00C23F16" w:rsidRDefault="00C23F16" w:rsidP="00B71576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14:paraId="2A80C0ED" w14:textId="77777777" w:rsidR="00C23F16" w:rsidRPr="00C23F16" w:rsidRDefault="00C23F16" w:rsidP="0039694A">
            <w:pPr>
              <w:bidi/>
              <w:spacing w:after="0" w:line="240" w:lineRule="auto"/>
              <w:jc w:val="lowKashida"/>
              <w:rPr>
                <w:rFonts w:ascii="Times New Roman" w:hAnsi="Times New Roman" w:cs="B Nazanin"/>
                <w:szCs w:val="24"/>
                <w:lang w:bidi="fa-IR"/>
              </w:rPr>
            </w:pPr>
          </w:p>
        </w:tc>
      </w:tr>
      <w:tr w:rsidR="00C23F16" w:rsidRPr="00C23F16" w14:paraId="18DCAE65" w14:textId="77777777" w:rsidTr="00C23F16">
        <w:trPr>
          <w:jc w:val="center"/>
        </w:trPr>
        <w:tc>
          <w:tcPr>
            <w:tcW w:w="4486" w:type="dxa"/>
            <w:hideMark/>
          </w:tcPr>
          <w:p w14:paraId="5395D252" w14:textId="77777777" w:rsidR="00C23F16" w:rsidRPr="00C23F16" w:rsidRDefault="00C23F16" w:rsidP="00B71576">
            <w:pPr>
              <w:bidi/>
              <w:spacing w:after="0" w:line="240" w:lineRule="auto"/>
              <w:contextualSpacing/>
              <w:jc w:val="lowKashida"/>
              <w:rPr>
                <w:rFonts w:ascii="Times New Roman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  <w:hideMark/>
          </w:tcPr>
          <w:p w14:paraId="35B26BC1" w14:textId="77777777" w:rsidR="00C23F16" w:rsidRPr="00C23F16" w:rsidRDefault="00C23F16" w:rsidP="00B71576">
            <w:pPr>
              <w:bidi/>
              <w:spacing w:after="0" w:line="240" w:lineRule="auto"/>
              <w:contextualSpacing/>
              <w:jc w:val="lowKashida"/>
              <w:rPr>
                <w:rFonts w:ascii="Times New Roman" w:hAnsi="Times New Roman" w:cs="B Nazanin"/>
                <w:szCs w:val="24"/>
                <w:lang w:bidi="fa-IR"/>
              </w:rPr>
            </w:pPr>
          </w:p>
        </w:tc>
      </w:tr>
      <w:tr w:rsidR="00C23F16" w:rsidRPr="00C23F16" w14:paraId="2760AD2B" w14:textId="77777777" w:rsidTr="00C23F16">
        <w:trPr>
          <w:jc w:val="center"/>
        </w:trPr>
        <w:tc>
          <w:tcPr>
            <w:tcW w:w="4486" w:type="dxa"/>
            <w:hideMark/>
          </w:tcPr>
          <w:p w14:paraId="651B2604" w14:textId="77777777" w:rsidR="00746583" w:rsidRDefault="00746583" w:rsidP="00B71576">
            <w:pPr>
              <w:bidi/>
              <w:spacing w:after="0" w:line="240" w:lineRule="auto"/>
              <w:contextualSpacing/>
              <w:jc w:val="lowKashida"/>
              <w:rPr>
                <w:rFonts w:eastAsia="Calibri" w:cs="B Nazanin"/>
                <w:b/>
                <w:bCs/>
                <w:color w:val="000000"/>
                <w:u w:val="single"/>
                <w:lang w:bidi="fa-IR"/>
              </w:rPr>
            </w:pPr>
          </w:p>
          <w:p w14:paraId="5D8E52AD" w14:textId="77777777" w:rsidR="00746583" w:rsidRDefault="00746583" w:rsidP="00B71576">
            <w:pPr>
              <w:bidi/>
              <w:spacing w:after="0" w:line="240" w:lineRule="auto"/>
              <w:contextualSpacing/>
              <w:jc w:val="lowKashida"/>
              <w:rPr>
                <w:rFonts w:eastAsia="Calibri" w:cs="B Nazanin"/>
                <w:b/>
                <w:bCs/>
                <w:color w:val="000000"/>
                <w:u w:val="single"/>
                <w:lang w:bidi="fa-IR"/>
              </w:rPr>
            </w:pPr>
          </w:p>
          <w:p w14:paraId="38068DEA" w14:textId="77777777" w:rsidR="00746583" w:rsidRDefault="00746583" w:rsidP="00B71576">
            <w:pPr>
              <w:bidi/>
              <w:spacing w:after="0" w:line="240" w:lineRule="auto"/>
              <w:contextualSpacing/>
              <w:jc w:val="lowKashida"/>
              <w:rPr>
                <w:rFonts w:eastAsia="Calibri" w:cs="B Nazanin"/>
                <w:b/>
                <w:bCs/>
                <w:color w:val="000000"/>
                <w:u w:val="single"/>
                <w:lang w:bidi="fa-IR"/>
              </w:rPr>
            </w:pPr>
          </w:p>
          <w:p w14:paraId="6E7F2664" w14:textId="77777777" w:rsidR="00746583" w:rsidRDefault="00746583" w:rsidP="00B71576">
            <w:pPr>
              <w:bidi/>
              <w:spacing w:after="0" w:line="240" w:lineRule="auto"/>
              <w:contextualSpacing/>
              <w:jc w:val="lowKashida"/>
              <w:rPr>
                <w:rFonts w:eastAsia="Calibri" w:cs="B Nazanin"/>
                <w:b/>
                <w:bCs/>
                <w:color w:val="000000"/>
                <w:u w:val="single"/>
                <w:lang w:bidi="fa-IR"/>
              </w:rPr>
            </w:pPr>
          </w:p>
          <w:p w14:paraId="1EF0C91C" w14:textId="77777777" w:rsidR="00746583" w:rsidRDefault="00746583" w:rsidP="00B71576">
            <w:pPr>
              <w:bidi/>
              <w:spacing w:after="0" w:line="240" w:lineRule="auto"/>
              <w:contextualSpacing/>
              <w:jc w:val="lowKashida"/>
              <w:rPr>
                <w:rFonts w:eastAsia="Calibri" w:cs="B Nazanin"/>
                <w:b/>
                <w:bCs/>
                <w:color w:val="000000"/>
                <w:u w:val="single"/>
                <w:lang w:bidi="fa-IR"/>
              </w:rPr>
            </w:pPr>
          </w:p>
          <w:p w14:paraId="165FF78A" w14:textId="77777777" w:rsidR="00C23F16" w:rsidRPr="00C23F16" w:rsidRDefault="00C23F16" w:rsidP="000F19EA">
            <w:pPr>
              <w:bidi/>
              <w:spacing w:after="0" w:line="240" w:lineRule="auto"/>
              <w:contextualSpacing/>
              <w:jc w:val="lowKashida"/>
              <w:rPr>
                <w:rFonts w:ascii="Times New Roman" w:hAnsi="Times New Roman" w:cs="B Nazanin"/>
                <w:szCs w:val="24"/>
                <w:lang w:bidi="fa-IR"/>
              </w:rPr>
            </w:pPr>
            <w:r w:rsidRPr="00C23F16">
              <w:rPr>
                <w:rFonts w:eastAsia="Calibri" w:cs="B Nazanin" w:hint="cs"/>
                <w:b/>
                <w:bCs/>
                <w:color w:val="000000"/>
                <w:u w:val="single"/>
                <w:rtl/>
                <w:lang w:bidi="fa-IR"/>
              </w:rPr>
              <w:t xml:space="preserve">اعضا: </w:t>
            </w:r>
            <w:r w:rsidRPr="00C23F16">
              <w:rPr>
                <w:rFonts w:cs="B Nazanin" w:hint="cs"/>
                <w:szCs w:val="24"/>
                <w:rtl/>
              </w:rPr>
              <w:t>(اسامی به ترتیب حروف الفبا</w:t>
            </w:r>
            <w:r w:rsidR="000F19EA">
              <w:rPr>
                <w:rFonts w:cs="B Nazanin" w:hint="cs"/>
                <w:szCs w:val="24"/>
                <w:rtl/>
              </w:rPr>
              <w:t>)</w:t>
            </w:r>
          </w:p>
        </w:tc>
        <w:tc>
          <w:tcPr>
            <w:tcW w:w="3420" w:type="dxa"/>
            <w:hideMark/>
          </w:tcPr>
          <w:p w14:paraId="7AA81DBB" w14:textId="77777777" w:rsidR="00746583" w:rsidRDefault="00746583" w:rsidP="00B71576">
            <w:pPr>
              <w:bidi/>
              <w:spacing w:after="0" w:line="240" w:lineRule="auto"/>
              <w:contextualSpacing/>
              <w:jc w:val="lowKashida"/>
              <w:rPr>
                <w:rFonts w:cs="B Nazanin"/>
                <w:b/>
                <w:bCs/>
                <w:color w:val="000000"/>
                <w:u w:val="single"/>
              </w:rPr>
            </w:pPr>
          </w:p>
          <w:p w14:paraId="1E897C68" w14:textId="77777777" w:rsidR="00746583" w:rsidRDefault="00746583" w:rsidP="00B71576">
            <w:pPr>
              <w:bidi/>
              <w:spacing w:after="0" w:line="240" w:lineRule="auto"/>
              <w:contextualSpacing/>
              <w:jc w:val="lowKashida"/>
              <w:rPr>
                <w:rFonts w:cs="B Nazanin"/>
                <w:b/>
                <w:bCs/>
                <w:color w:val="000000"/>
                <w:u w:val="single"/>
              </w:rPr>
            </w:pPr>
          </w:p>
          <w:p w14:paraId="1B7663CC" w14:textId="77777777" w:rsidR="00746583" w:rsidRDefault="00746583" w:rsidP="00B71576">
            <w:pPr>
              <w:bidi/>
              <w:spacing w:after="0" w:line="240" w:lineRule="auto"/>
              <w:contextualSpacing/>
              <w:jc w:val="lowKashida"/>
              <w:rPr>
                <w:rFonts w:cs="B Nazanin"/>
                <w:b/>
                <w:bCs/>
                <w:color w:val="000000"/>
                <w:u w:val="single"/>
              </w:rPr>
            </w:pPr>
          </w:p>
          <w:p w14:paraId="27DF3D90" w14:textId="77777777" w:rsidR="00746583" w:rsidRDefault="00746583" w:rsidP="00B71576">
            <w:pPr>
              <w:bidi/>
              <w:spacing w:after="0" w:line="240" w:lineRule="auto"/>
              <w:contextualSpacing/>
              <w:jc w:val="lowKashida"/>
              <w:rPr>
                <w:rFonts w:cs="B Nazanin"/>
                <w:b/>
                <w:bCs/>
                <w:color w:val="000000"/>
                <w:u w:val="single"/>
              </w:rPr>
            </w:pPr>
          </w:p>
          <w:p w14:paraId="3A49767C" w14:textId="77777777" w:rsidR="00746583" w:rsidRDefault="00746583" w:rsidP="00B71576">
            <w:pPr>
              <w:bidi/>
              <w:spacing w:after="0" w:line="240" w:lineRule="auto"/>
              <w:contextualSpacing/>
              <w:jc w:val="lowKashida"/>
              <w:rPr>
                <w:rFonts w:cs="B Nazanin"/>
                <w:b/>
                <w:bCs/>
                <w:color w:val="000000"/>
                <w:u w:val="single"/>
              </w:rPr>
            </w:pPr>
          </w:p>
          <w:p w14:paraId="2F533D3A" w14:textId="77777777" w:rsidR="00C23F16" w:rsidRPr="00C23F16" w:rsidRDefault="00C23F16" w:rsidP="00B71576">
            <w:pPr>
              <w:bidi/>
              <w:spacing w:after="0" w:line="240" w:lineRule="auto"/>
              <w:contextualSpacing/>
              <w:jc w:val="lowKashida"/>
              <w:rPr>
                <w:rFonts w:ascii="Times New Roman" w:hAnsi="Times New Roman" w:cs="B Nazanin"/>
                <w:szCs w:val="24"/>
                <w:lang w:bidi="fa-IR"/>
              </w:rPr>
            </w:pPr>
            <w:r w:rsidRPr="00C23F16">
              <w:rPr>
                <w:rFonts w:cs="B Nazanin" w:hint="cs"/>
                <w:b/>
                <w:bCs/>
                <w:color w:val="000000"/>
                <w:u w:val="single"/>
                <w:rtl/>
              </w:rPr>
              <w:t>سمت و/يا محل اشتغال</w:t>
            </w:r>
          </w:p>
        </w:tc>
      </w:tr>
      <w:tr w:rsidR="00C23F16" w:rsidRPr="00C23F16" w14:paraId="00295C20" w14:textId="77777777" w:rsidTr="00C23F16">
        <w:trPr>
          <w:jc w:val="center"/>
        </w:trPr>
        <w:tc>
          <w:tcPr>
            <w:tcW w:w="4486" w:type="dxa"/>
          </w:tcPr>
          <w:p w14:paraId="42E00EF5" w14:textId="77777777" w:rsidR="00C23F16" w:rsidRPr="00C23F16" w:rsidRDefault="00C23F16" w:rsidP="00B71576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14:paraId="28AA99A8" w14:textId="77777777" w:rsidR="00C23F16" w:rsidRPr="00C23F16" w:rsidRDefault="00C23F16" w:rsidP="00B71576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14:paraId="33D594E7" w14:textId="77777777" w:rsidR="00C23F16" w:rsidRPr="00C23F16" w:rsidRDefault="00C23F16" w:rsidP="00B71576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14:paraId="23BE37B7" w14:textId="77777777" w:rsidR="00C23F16" w:rsidRPr="00C23F16" w:rsidRDefault="00C23F16" w:rsidP="00B71576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14:paraId="536C1A22" w14:textId="77777777" w:rsidR="00C23F16" w:rsidRPr="00C23F16" w:rsidRDefault="00C23F16" w:rsidP="00B71576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14:paraId="75335C18" w14:textId="77777777" w:rsidR="00C23F16" w:rsidRPr="00C23F16" w:rsidRDefault="00C23F16" w:rsidP="00B71576">
            <w:pPr>
              <w:bidi/>
              <w:spacing w:after="0" w:line="240" w:lineRule="auto"/>
              <w:contextualSpacing/>
              <w:jc w:val="lowKashida"/>
              <w:rPr>
                <w:rFonts w:ascii="Times New Roman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</w:tcPr>
          <w:p w14:paraId="4E610B70" w14:textId="77777777" w:rsidR="00C23F16" w:rsidRPr="00C23F16" w:rsidRDefault="00C23F16" w:rsidP="00B71576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14:paraId="7C00B84D" w14:textId="77777777" w:rsidR="00C23F16" w:rsidRPr="00C23F16" w:rsidRDefault="00C23F16" w:rsidP="00B71576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14:paraId="42AB6266" w14:textId="77777777" w:rsidR="00C23F16" w:rsidRPr="00C23F16" w:rsidRDefault="00C23F16" w:rsidP="00B71576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14:paraId="43EAC9C8" w14:textId="77777777" w:rsidR="00C23F16" w:rsidRPr="00C23F16" w:rsidRDefault="00C23F16" w:rsidP="00B71576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14:paraId="214BD89F" w14:textId="77777777" w:rsidR="00C23F16" w:rsidRPr="00C23F16" w:rsidRDefault="00C23F16" w:rsidP="00B71576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14:paraId="75C212DE" w14:textId="77777777" w:rsidR="00C23F16" w:rsidRPr="00C23F16" w:rsidRDefault="00C23F16" w:rsidP="00B71576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14:paraId="315AB6F3" w14:textId="77777777" w:rsidR="00C23F16" w:rsidRPr="00C23F16" w:rsidRDefault="00C23F16" w:rsidP="0039694A">
            <w:pPr>
              <w:bidi/>
              <w:spacing w:after="0" w:line="240" w:lineRule="auto"/>
              <w:jc w:val="lowKashida"/>
              <w:rPr>
                <w:rFonts w:ascii="Times New Roman" w:hAnsi="Times New Roman" w:cs="B Nazanin"/>
                <w:szCs w:val="24"/>
                <w:lang w:bidi="fa-IR"/>
              </w:rPr>
            </w:pPr>
          </w:p>
        </w:tc>
      </w:tr>
      <w:tr w:rsidR="00C23F16" w:rsidRPr="00C23F16" w14:paraId="5823A52D" w14:textId="77777777" w:rsidTr="00C23F16">
        <w:trPr>
          <w:jc w:val="center"/>
        </w:trPr>
        <w:tc>
          <w:tcPr>
            <w:tcW w:w="7906" w:type="dxa"/>
            <w:gridSpan w:val="2"/>
          </w:tcPr>
          <w:p w14:paraId="4DBFF4EA" w14:textId="77777777" w:rsidR="00C23F16" w:rsidRPr="00C23F16" w:rsidRDefault="00C23F16" w:rsidP="00B71576">
            <w:pPr>
              <w:bidi/>
              <w:spacing w:after="0" w:line="240" w:lineRule="auto"/>
              <w:contextualSpacing/>
              <w:jc w:val="both"/>
              <w:rPr>
                <w:rFonts w:ascii="Times New Roman" w:hAnsi="Times New Roman" w:cs="B Nazanin"/>
                <w:sz w:val="24"/>
                <w:szCs w:val="24"/>
              </w:rPr>
            </w:pPr>
          </w:p>
        </w:tc>
      </w:tr>
      <w:tr w:rsidR="00C23F16" w:rsidRPr="00C23F16" w14:paraId="30743422" w14:textId="77777777" w:rsidTr="00C23F16">
        <w:trPr>
          <w:jc w:val="center"/>
        </w:trPr>
        <w:tc>
          <w:tcPr>
            <w:tcW w:w="4486" w:type="dxa"/>
          </w:tcPr>
          <w:p w14:paraId="6A849459" w14:textId="77777777" w:rsidR="00C23F16" w:rsidRPr="00C23F16" w:rsidRDefault="00C23F16" w:rsidP="00B71576">
            <w:pPr>
              <w:bidi/>
              <w:spacing w:after="0" w:line="240" w:lineRule="auto"/>
              <w:jc w:val="lowKashida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14:paraId="7B3C14D6" w14:textId="77777777" w:rsidR="00C23F16" w:rsidRPr="00C23F16" w:rsidRDefault="00C23F16" w:rsidP="00B71576">
            <w:pPr>
              <w:bidi/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sz w:val="24"/>
                <w:szCs w:val="28"/>
                <w:u w:val="single"/>
                <w:rtl/>
                <w:lang w:bidi="fa-IR"/>
              </w:rPr>
            </w:pPr>
            <w:r w:rsidRPr="00C23F16">
              <w:rPr>
                <w:rFonts w:eastAsia="Calibri" w:cs="B Nazanin" w:hint="cs"/>
                <w:b/>
                <w:bCs/>
                <w:color w:val="000000"/>
                <w:u w:val="single"/>
                <w:rtl/>
                <w:lang w:bidi="fa-IR"/>
              </w:rPr>
              <w:t>ویراستار:</w:t>
            </w:r>
          </w:p>
          <w:p w14:paraId="4AF85545" w14:textId="77777777" w:rsidR="00C23F16" w:rsidRPr="00C23F16" w:rsidRDefault="00C23F16" w:rsidP="00B71576">
            <w:pPr>
              <w:bidi/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sz w:val="24"/>
                <w:szCs w:val="28"/>
                <w:u w:val="single"/>
                <w:rtl/>
                <w:lang w:bidi="fa-IR"/>
              </w:rPr>
            </w:pPr>
          </w:p>
          <w:p w14:paraId="33EC17E7" w14:textId="77777777" w:rsidR="00C23F16" w:rsidRPr="00C23F16" w:rsidRDefault="00C23F16" w:rsidP="00B71576">
            <w:pPr>
              <w:bidi/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u w:val="single"/>
                <w:rtl/>
                <w:lang w:bidi="fa-IR"/>
              </w:rPr>
            </w:pPr>
          </w:p>
          <w:p w14:paraId="035DB89C" w14:textId="77777777" w:rsidR="00C23F16" w:rsidRPr="00C23F16" w:rsidRDefault="00C23F16" w:rsidP="00B71576">
            <w:pPr>
              <w:bidi/>
              <w:spacing w:after="0" w:line="240" w:lineRule="auto"/>
              <w:jc w:val="lowKashida"/>
              <w:rPr>
                <w:rFonts w:eastAsia="Times New Roman" w:cs="B Nazanin"/>
                <w:szCs w:val="24"/>
                <w:rtl/>
                <w:lang w:bidi="fa-IR"/>
              </w:rPr>
            </w:pPr>
          </w:p>
          <w:p w14:paraId="3D7FFB49" w14:textId="77777777" w:rsidR="00C23F16" w:rsidRPr="00C23F16" w:rsidRDefault="00C23F16" w:rsidP="00B71576">
            <w:pPr>
              <w:bidi/>
              <w:spacing w:after="0" w:line="240" w:lineRule="auto"/>
              <w:contextualSpacing/>
              <w:jc w:val="lowKashida"/>
              <w:rPr>
                <w:rFonts w:ascii="Times New Roman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</w:tcPr>
          <w:p w14:paraId="71D7E55A" w14:textId="77777777" w:rsidR="00C23F16" w:rsidRPr="00C23F16" w:rsidRDefault="00C23F16" w:rsidP="00B71576">
            <w:pPr>
              <w:bidi/>
              <w:spacing w:after="0" w:line="240" w:lineRule="auto"/>
              <w:jc w:val="lowKashida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14:paraId="028692A1" w14:textId="77777777" w:rsidR="00C23F16" w:rsidRPr="00C23F16" w:rsidRDefault="00C23F16" w:rsidP="00B71576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14:paraId="7FB3D15F" w14:textId="77777777" w:rsidR="00C23F16" w:rsidRPr="00C23F16" w:rsidRDefault="00C23F16" w:rsidP="0039694A">
            <w:pPr>
              <w:bidi/>
              <w:spacing w:after="0" w:line="240" w:lineRule="auto"/>
              <w:jc w:val="lowKashida"/>
              <w:rPr>
                <w:rFonts w:ascii="Times New Roman" w:hAnsi="Times New Roman" w:cs="B Nazanin"/>
                <w:szCs w:val="24"/>
                <w:lang w:bidi="fa-IR"/>
              </w:rPr>
            </w:pPr>
          </w:p>
        </w:tc>
      </w:tr>
      <w:tr w:rsidR="00C23F16" w:rsidRPr="00C23F16" w14:paraId="38755F83" w14:textId="77777777" w:rsidTr="00C23F16">
        <w:trPr>
          <w:jc w:val="center"/>
        </w:trPr>
        <w:tc>
          <w:tcPr>
            <w:tcW w:w="4486" w:type="dxa"/>
          </w:tcPr>
          <w:p w14:paraId="7500C840" w14:textId="77777777" w:rsidR="00C23F16" w:rsidRPr="00C23F16" w:rsidRDefault="00C23F16" w:rsidP="00B71576">
            <w:pPr>
              <w:bidi/>
              <w:spacing w:after="0" w:line="240" w:lineRule="auto"/>
              <w:jc w:val="lowKashida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14:paraId="3A0F3F87" w14:textId="77777777" w:rsidR="00C23F16" w:rsidRPr="00C23F16" w:rsidRDefault="00C23F16" w:rsidP="00B71576">
            <w:pPr>
              <w:bidi/>
              <w:spacing w:after="0" w:line="240" w:lineRule="auto"/>
              <w:contextualSpacing/>
              <w:jc w:val="lowKashida"/>
              <w:rPr>
                <w:rFonts w:ascii="Times New Roman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</w:tcPr>
          <w:p w14:paraId="7604F6AE" w14:textId="77777777" w:rsidR="00C23F16" w:rsidRPr="00C23F16" w:rsidRDefault="00C23F16" w:rsidP="00B71576">
            <w:pPr>
              <w:bidi/>
              <w:spacing w:after="0" w:line="240" w:lineRule="auto"/>
              <w:jc w:val="lowKashida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14:paraId="37786CD8" w14:textId="77777777" w:rsidR="00C23F16" w:rsidRPr="00C23F16" w:rsidRDefault="00C23F16" w:rsidP="00B71576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14:paraId="21F46938" w14:textId="77777777" w:rsidR="00C23F16" w:rsidRPr="00C23F16" w:rsidRDefault="00C23F16" w:rsidP="00B71576">
            <w:pPr>
              <w:bidi/>
              <w:spacing w:after="0" w:line="240" w:lineRule="auto"/>
              <w:contextualSpacing/>
              <w:jc w:val="lowKashida"/>
              <w:rPr>
                <w:rFonts w:ascii="Times New Roman" w:hAnsi="Times New Roman" w:cs="B Nazanin"/>
                <w:szCs w:val="24"/>
                <w:lang w:bidi="fa-IR"/>
              </w:rPr>
            </w:pPr>
          </w:p>
        </w:tc>
      </w:tr>
    </w:tbl>
    <w:p w14:paraId="09DDFA16" w14:textId="77777777" w:rsidR="00B8028F" w:rsidRDefault="00B8028F" w:rsidP="00B71576">
      <w:pPr>
        <w:bidi/>
        <w:spacing w:after="0" w:line="240" w:lineRule="auto"/>
        <w:rPr>
          <w:rFonts w:cs="B Nazanin"/>
          <w:b/>
          <w:bCs/>
          <w:sz w:val="32"/>
          <w:szCs w:val="32"/>
          <w:rtl/>
        </w:rPr>
      </w:pP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  <w:rtl/>
          <w:lang w:eastAsia="en-US"/>
        </w:rPr>
        <w:id w:val="-320116355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23CFDB23" w14:textId="77777777" w:rsidR="00637E9B" w:rsidRPr="00634056" w:rsidRDefault="00637E9B" w:rsidP="00B71576">
          <w:pPr>
            <w:pStyle w:val="TOCHeading"/>
            <w:bidi/>
            <w:spacing w:before="0" w:line="240" w:lineRule="auto"/>
            <w:jc w:val="center"/>
            <w:rPr>
              <w:rFonts w:cs="B Nazanin"/>
              <w:sz w:val="32"/>
              <w:szCs w:val="32"/>
            </w:rPr>
          </w:pPr>
          <w:r w:rsidRPr="00634056">
            <w:rPr>
              <w:rFonts w:cs="B Nazanin" w:hint="cs"/>
              <w:sz w:val="32"/>
              <w:szCs w:val="32"/>
              <w:rtl/>
            </w:rPr>
            <w:t>فهرست</w:t>
          </w:r>
        </w:p>
        <w:p w14:paraId="30AC024E" w14:textId="77777777" w:rsidR="00661534" w:rsidRPr="00661534" w:rsidRDefault="00FC081B" w:rsidP="00661534">
          <w:pPr>
            <w:pStyle w:val="TOC1"/>
            <w:rPr>
              <w:noProof/>
            </w:rPr>
          </w:pPr>
          <w:r w:rsidRPr="00634056">
            <w:rPr>
              <w:sz w:val="28"/>
              <w:szCs w:val="28"/>
            </w:rPr>
            <w:fldChar w:fldCharType="begin"/>
          </w:r>
          <w:r w:rsidR="00637E9B" w:rsidRPr="00634056">
            <w:rPr>
              <w:sz w:val="28"/>
              <w:szCs w:val="28"/>
            </w:rPr>
            <w:instrText xml:space="preserve"> TOC \o "1-3" \h \z \u </w:instrText>
          </w:r>
          <w:r w:rsidRPr="00634056">
            <w:rPr>
              <w:sz w:val="28"/>
              <w:szCs w:val="28"/>
            </w:rPr>
            <w:fldChar w:fldCharType="separate"/>
          </w:r>
          <w:hyperlink w:anchor="_Toc501200892" w:history="1">
            <w:r w:rsidR="00661534" w:rsidRPr="00661534">
              <w:rPr>
                <w:rStyle w:val="Hyperlink"/>
                <w:rFonts w:cs="B Nazanin" w:hint="eastAsia"/>
                <w:noProof/>
                <w:rtl/>
              </w:rPr>
              <w:t>آشنا</w:t>
            </w:r>
            <w:r w:rsidR="00661534" w:rsidRPr="00661534">
              <w:rPr>
                <w:rStyle w:val="Hyperlink"/>
                <w:rFonts w:cs="B Nazanin" w:hint="cs"/>
                <w:noProof/>
                <w:rtl/>
              </w:rPr>
              <w:t>یی</w:t>
            </w:r>
            <w:r w:rsidR="00661534" w:rsidRPr="00661534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661534" w:rsidRPr="00661534">
              <w:rPr>
                <w:rStyle w:val="Hyperlink"/>
                <w:rFonts w:cs="B Nazanin" w:hint="eastAsia"/>
                <w:noProof/>
                <w:rtl/>
              </w:rPr>
              <w:t>با</w:t>
            </w:r>
            <w:r w:rsidR="00661534" w:rsidRPr="00661534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661534" w:rsidRPr="00661534">
              <w:rPr>
                <w:rStyle w:val="Hyperlink"/>
                <w:rFonts w:cs="B Nazanin" w:hint="eastAsia"/>
                <w:noProof/>
                <w:rtl/>
              </w:rPr>
              <w:t>سازمان</w:t>
            </w:r>
            <w:r w:rsidR="00661534" w:rsidRPr="00661534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661534" w:rsidRPr="00661534">
              <w:rPr>
                <w:rStyle w:val="Hyperlink"/>
                <w:rFonts w:cs="B Nazanin" w:hint="eastAsia"/>
                <w:noProof/>
                <w:rtl/>
              </w:rPr>
              <w:t>مل</w:t>
            </w:r>
            <w:r w:rsidR="00661534" w:rsidRPr="00661534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661534" w:rsidRPr="00661534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661534" w:rsidRPr="00661534">
              <w:rPr>
                <w:rStyle w:val="Hyperlink"/>
                <w:rFonts w:cs="B Nazanin" w:hint="eastAsia"/>
                <w:noProof/>
                <w:rtl/>
              </w:rPr>
              <w:t>استاندارد</w:t>
            </w:r>
            <w:r w:rsidR="00661534" w:rsidRPr="00661534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661534" w:rsidRPr="00661534">
              <w:rPr>
                <w:rStyle w:val="Hyperlink"/>
                <w:rFonts w:cs="B Nazanin" w:hint="eastAsia"/>
                <w:noProof/>
                <w:rtl/>
              </w:rPr>
              <w:t>ا</w:t>
            </w:r>
            <w:r w:rsidR="00661534" w:rsidRPr="00661534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661534" w:rsidRPr="00661534">
              <w:rPr>
                <w:rStyle w:val="Hyperlink"/>
                <w:rFonts w:cs="B Nazanin" w:hint="eastAsia"/>
                <w:noProof/>
                <w:rtl/>
              </w:rPr>
              <w:t>ران</w:t>
            </w:r>
            <w:r w:rsidR="00661534" w:rsidRPr="00661534">
              <w:rPr>
                <w:noProof/>
                <w:webHidden/>
              </w:rPr>
              <w:tab/>
            </w:r>
            <w:r w:rsidR="00661534" w:rsidRPr="00661534">
              <w:rPr>
                <w:noProof/>
                <w:webHidden/>
              </w:rPr>
              <w:fldChar w:fldCharType="begin"/>
            </w:r>
            <w:r w:rsidR="00661534" w:rsidRPr="00661534">
              <w:rPr>
                <w:noProof/>
                <w:webHidden/>
              </w:rPr>
              <w:instrText xml:space="preserve"> PAGEREF _Toc501200892 \h </w:instrText>
            </w:r>
            <w:r w:rsidR="00661534" w:rsidRPr="00661534">
              <w:rPr>
                <w:noProof/>
                <w:webHidden/>
              </w:rPr>
            </w:r>
            <w:r w:rsidR="00661534" w:rsidRPr="00661534">
              <w:rPr>
                <w:noProof/>
                <w:webHidden/>
              </w:rPr>
              <w:fldChar w:fldCharType="separate"/>
            </w:r>
            <w:r w:rsidR="00661534">
              <w:rPr>
                <w:rFonts w:hint="eastAsia"/>
                <w:noProof/>
                <w:webHidden/>
                <w:rtl/>
              </w:rPr>
              <w:t>‌ج</w:t>
            </w:r>
            <w:r w:rsidR="00661534" w:rsidRPr="00661534">
              <w:rPr>
                <w:noProof/>
                <w:webHidden/>
              </w:rPr>
              <w:fldChar w:fldCharType="end"/>
            </w:r>
          </w:hyperlink>
        </w:p>
        <w:p w14:paraId="51E14094" w14:textId="77777777" w:rsidR="00661534" w:rsidRPr="00661534" w:rsidRDefault="00661534" w:rsidP="00661534">
          <w:pPr>
            <w:pStyle w:val="TOC1"/>
            <w:rPr>
              <w:noProof/>
            </w:rPr>
          </w:pPr>
          <w:hyperlink w:anchor="_Toc501200893" w:history="1">
            <w:r w:rsidRPr="00661534">
              <w:rPr>
                <w:rStyle w:val="Hyperlink"/>
                <w:rFonts w:cs="B Nazanin" w:hint="eastAsia"/>
                <w:noProof/>
                <w:spacing w:val="-10"/>
                <w:kern w:val="28"/>
                <w:rtl/>
              </w:rPr>
              <w:t>پ</w:t>
            </w:r>
            <w:r w:rsidRPr="00661534">
              <w:rPr>
                <w:rStyle w:val="Hyperlink"/>
                <w:rFonts w:cs="B Nazanin" w:hint="cs"/>
                <w:noProof/>
                <w:spacing w:val="-10"/>
                <w:kern w:val="28"/>
                <w:rtl/>
              </w:rPr>
              <w:t>ی</w:t>
            </w:r>
            <w:r w:rsidRPr="00661534">
              <w:rPr>
                <w:rStyle w:val="Hyperlink"/>
                <w:rFonts w:cs="B Nazanin" w:hint="eastAsia"/>
                <w:noProof/>
                <w:spacing w:val="-10"/>
                <w:kern w:val="28"/>
                <w:rtl/>
              </w:rPr>
              <w:t>شگفتار</w:t>
            </w:r>
            <w:r w:rsidRPr="00661534">
              <w:rPr>
                <w:noProof/>
                <w:webHidden/>
              </w:rPr>
              <w:tab/>
            </w:r>
            <w:r w:rsidRPr="00661534">
              <w:rPr>
                <w:noProof/>
                <w:webHidden/>
              </w:rPr>
              <w:fldChar w:fldCharType="begin"/>
            </w:r>
            <w:r w:rsidRPr="00661534">
              <w:rPr>
                <w:noProof/>
                <w:webHidden/>
              </w:rPr>
              <w:instrText xml:space="preserve"> PAGEREF _Toc501200893 \h </w:instrText>
            </w:r>
            <w:r w:rsidRPr="00661534">
              <w:rPr>
                <w:noProof/>
                <w:webHidden/>
              </w:rPr>
            </w:r>
            <w:r w:rsidRPr="00661534">
              <w:rPr>
                <w:noProof/>
                <w:webHidden/>
              </w:rPr>
              <w:fldChar w:fldCharType="separate"/>
            </w:r>
            <w:r>
              <w:rPr>
                <w:rFonts w:hint="eastAsia"/>
                <w:noProof/>
                <w:webHidden/>
                <w:rtl/>
              </w:rPr>
              <w:t>‌ه</w:t>
            </w:r>
            <w:r w:rsidRPr="00661534">
              <w:rPr>
                <w:noProof/>
                <w:webHidden/>
              </w:rPr>
              <w:fldChar w:fldCharType="end"/>
            </w:r>
          </w:hyperlink>
        </w:p>
        <w:p w14:paraId="49774A3A" w14:textId="77777777" w:rsidR="00661534" w:rsidRPr="00661534" w:rsidRDefault="00661534" w:rsidP="00661534">
          <w:pPr>
            <w:pStyle w:val="TOC1"/>
            <w:rPr>
              <w:noProof/>
            </w:rPr>
          </w:pPr>
          <w:hyperlink w:anchor="_Toc501200894" w:history="1">
            <w:r w:rsidRPr="00661534">
              <w:rPr>
                <w:rStyle w:val="Hyperlink"/>
                <w:rFonts w:ascii="Calibri" w:eastAsia="Calibri" w:hAnsi="Calibri" w:cs="B Nazanin" w:hint="eastAsia"/>
                <w:noProof/>
                <w:rtl/>
                <w:lang w:bidi="fa-IR"/>
              </w:rPr>
              <w:t>فناور</w:t>
            </w:r>
            <w:r w:rsidRPr="00661534">
              <w:rPr>
                <w:rStyle w:val="Hyperlink"/>
                <w:rFonts w:ascii="Calibri" w:eastAsia="Calibri" w:hAnsi="Calibri" w:cs="B Nazanin" w:hint="cs"/>
                <w:noProof/>
                <w:rtl/>
                <w:lang w:bidi="fa-IR"/>
              </w:rPr>
              <w:t>ی</w:t>
            </w:r>
            <w:r w:rsidRPr="00661534">
              <w:rPr>
                <w:rStyle w:val="Hyperlink"/>
                <w:rFonts w:ascii="Calibri" w:eastAsia="Calibri" w:hAnsi="Calibri" w:cs="B Nazanin"/>
                <w:noProof/>
                <w:rtl/>
                <w:lang w:bidi="fa-IR"/>
              </w:rPr>
              <w:t xml:space="preserve"> </w:t>
            </w:r>
            <w:r w:rsidRPr="00661534">
              <w:rPr>
                <w:rStyle w:val="Hyperlink"/>
                <w:rFonts w:ascii="Calibri" w:eastAsia="Calibri" w:hAnsi="Calibri" w:cs="B Nazanin" w:hint="eastAsia"/>
                <w:noProof/>
                <w:rtl/>
                <w:lang w:bidi="fa-IR"/>
              </w:rPr>
              <w:t>اطلاعات</w:t>
            </w:r>
            <w:r w:rsidRPr="00661534">
              <w:rPr>
                <w:rStyle w:val="Hyperlink"/>
                <w:rFonts w:ascii="Calibri" w:eastAsia="Calibri" w:hAnsi="Calibri" w:cs="B Nazanin"/>
                <w:noProof/>
                <w:rtl/>
                <w:lang w:bidi="fa-IR"/>
              </w:rPr>
              <w:t xml:space="preserve">- </w:t>
            </w:r>
            <w:r w:rsidRPr="00661534">
              <w:rPr>
                <w:rStyle w:val="Hyperlink"/>
                <w:rFonts w:cs="B Nazanin" w:hint="eastAsia"/>
                <w:noProof/>
                <w:rtl/>
                <w:lang w:bidi="fa-IR"/>
              </w:rPr>
              <w:t>متن</w:t>
            </w:r>
            <w:r w:rsidRPr="00661534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661534">
              <w:rPr>
                <w:rStyle w:val="Hyperlink"/>
                <w:rFonts w:cs="B Nazanin" w:hint="eastAsia"/>
                <w:noProof/>
                <w:rtl/>
                <w:lang w:bidi="fa-IR"/>
              </w:rPr>
              <w:t>پ</w:t>
            </w:r>
            <w:r w:rsidRPr="00661534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661534">
              <w:rPr>
                <w:rStyle w:val="Hyperlink"/>
                <w:rFonts w:cs="B Nazanin" w:hint="eastAsia"/>
                <w:noProof/>
                <w:rtl/>
                <w:lang w:bidi="fa-IR"/>
              </w:rPr>
              <w:t>شنهاد</w:t>
            </w:r>
            <w:r w:rsidRPr="00661534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661534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661534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Pr="00661534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661534">
              <w:rPr>
                <w:rStyle w:val="Hyperlink"/>
                <w:rFonts w:cs="B Nazanin" w:hint="eastAsia"/>
                <w:noProof/>
                <w:rtl/>
                <w:lang w:bidi="fa-IR"/>
              </w:rPr>
              <w:t>روش‌ها</w:t>
            </w:r>
            <w:r w:rsidRPr="00661534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661534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661534">
              <w:rPr>
                <w:rStyle w:val="Hyperlink"/>
                <w:rFonts w:cs="B Nazanin" w:hint="eastAsia"/>
                <w:noProof/>
                <w:rtl/>
                <w:lang w:bidi="fa-IR"/>
              </w:rPr>
              <w:t>مد</w:t>
            </w:r>
            <w:r w:rsidRPr="00661534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661534">
              <w:rPr>
                <w:rStyle w:val="Hyperlink"/>
                <w:rFonts w:cs="B Nazanin" w:hint="eastAsia"/>
                <w:noProof/>
                <w:rtl/>
                <w:lang w:bidi="fa-IR"/>
              </w:rPr>
              <w:t>ر</w:t>
            </w:r>
            <w:r w:rsidRPr="00661534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661534">
              <w:rPr>
                <w:rStyle w:val="Hyperlink"/>
                <w:rFonts w:cs="B Nazanin" w:hint="eastAsia"/>
                <w:noProof/>
                <w:rtl/>
                <w:lang w:bidi="fa-IR"/>
              </w:rPr>
              <w:t>ت</w:t>
            </w:r>
            <w:r w:rsidRPr="00661534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661534">
              <w:rPr>
                <w:rStyle w:val="Hyperlink"/>
                <w:rFonts w:cs="B Nazanin" w:hint="eastAsia"/>
                <w:noProof/>
                <w:rtl/>
                <w:lang w:bidi="fa-IR"/>
              </w:rPr>
              <w:t>پرونده‌ها</w:t>
            </w:r>
            <w:r w:rsidRPr="00661534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661534">
              <w:rPr>
                <w:rStyle w:val="Hyperlink"/>
                <w:rFonts w:cs="B Nazanin"/>
                <w:noProof/>
                <w:rtl/>
                <w:lang w:bidi="fa-IR"/>
              </w:rPr>
              <w:t xml:space="preserve"> (</w:t>
            </w:r>
            <w:r w:rsidRPr="00661534">
              <w:rPr>
                <w:rStyle w:val="Hyperlink"/>
                <w:rFonts w:cs="B Nazanin" w:hint="eastAsia"/>
                <w:noProof/>
                <w:rtl/>
                <w:lang w:bidi="fa-IR"/>
              </w:rPr>
              <w:t>فا</w:t>
            </w:r>
            <w:r w:rsidRPr="00661534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661534">
              <w:rPr>
                <w:rStyle w:val="Hyperlink"/>
                <w:rFonts w:cs="B Nazanin" w:hint="eastAsia"/>
                <w:noProof/>
                <w:rtl/>
                <w:lang w:bidi="fa-IR"/>
              </w:rPr>
              <w:t>ل‌ها</w:t>
            </w:r>
            <w:r w:rsidRPr="00661534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661534">
              <w:rPr>
                <w:rStyle w:val="Hyperlink"/>
                <w:rFonts w:cs="B Nazanin"/>
                <w:noProof/>
                <w:rtl/>
                <w:lang w:bidi="fa-IR"/>
              </w:rPr>
              <w:t xml:space="preserve">) </w:t>
            </w:r>
            <w:r w:rsidRPr="00661534">
              <w:rPr>
                <w:rStyle w:val="Hyperlink"/>
                <w:rFonts w:cs="B Nazanin" w:hint="eastAsia"/>
                <w:noProof/>
                <w:rtl/>
                <w:lang w:bidi="fa-IR"/>
              </w:rPr>
              <w:t>صوت</w:t>
            </w:r>
            <w:r w:rsidRPr="00661534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661534">
              <w:rPr>
                <w:noProof/>
                <w:webHidden/>
              </w:rPr>
              <w:tab/>
            </w:r>
            <w:r w:rsidRPr="00661534">
              <w:rPr>
                <w:noProof/>
                <w:webHidden/>
              </w:rPr>
              <w:fldChar w:fldCharType="begin"/>
            </w:r>
            <w:r w:rsidRPr="00661534">
              <w:rPr>
                <w:noProof/>
                <w:webHidden/>
              </w:rPr>
              <w:instrText xml:space="preserve"> PAGEREF _Toc501200894 \h </w:instrText>
            </w:r>
            <w:r w:rsidRPr="00661534">
              <w:rPr>
                <w:noProof/>
                <w:webHidden/>
              </w:rPr>
            </w:r>
            <w:r w:rsidRPr="00661534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1</w:t>
            </w:r>
            <w:r w:rsidRPr="00661534">
              <w:rPr>
                <w:noProof/>
                <w:webHidden/>
              </w:rPr>
              <w:fldChar w:fldCharType="end"/>
            </w:r>
          </w:hyperlink>
        </w:p>
        <w:p w14:paraId="00677275" w14:textId="77777777" w:rsidR="00661534" w:rsidRPr="00661534" w:rsidRDefault="00661534" w:rsidP="00661534">
          <w:pPr>
            <w:pStyle w:val="TOC1"/>
            <w:rPr>
              <w:noProof/>
            </w:rPr>
          </w:pPr>
          <w:hyperlink w:anchor="_Toc501200895" w:history="1">
            <w:r w:rsidRPr="00661534">
              <w:rPr>
                <w:rStyle w:val="Hyperlink"/>
                <w:rFonts w:cs="B Nazanin"/>
                <w:noProof/>
                <w:rtl/>
              </w:rPr>
              <w:t>1.</w:t>
            </w:r>
            <w:r w:rsidRPr="00661534">
              <w:rPr>
                <w:noProof/>
              </w:rPr>
              <w:tab/>
            </w:r>
            <w:r w:rsidRPr="00661534">
              <w:rPr>
                <w:rStyle w:val="Hyperlink"/>
                <w:rFonts w:cs="B Nazanin" w:hint="eastAsia"/>
                <w:noProof/>
                <w:rtl/>
              </w:rPr>
              <w:t>هدف</w:t>
            </w:r>
            <w:r w:rsidRPr="00661534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661534">
              <w:rPr>
                <w:rStyle w:val="Hyperlink"/>
                <w:rFonts w:cs="B Nazanin" w:hint="eastAsia"/>
                <w:noProof/>
                <w:rtl/>
              </w:rPr>
              <w:t>و</w:t>
            </w:r>
            <w:r w:rsidRPr="00661534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661534">
              <w:rPr>
                <w:rStyle w:val="Hyperlink"/>
                <w:rFonts w:cs="B Nazanin" w:hint="eastAsia"/>
                <w:noProof/>
                <w:rtl/>
              </w:rPr>
              <w:t>دامن</w:t>
            </w:r>
            <w:r w:rsidRPr="00661534">
              <w:rPr>
                <w:rStyle w:val="Hyperlink"/>
                <w:rFonts w:cs="B Nazanin" w:hint="cs"/>
                <w:noProof/>
                <w:rtl/>
              </w:rPr>
              <w:t>ۀ</w:t>
            </w:r>
            <w:r w:rsidRPr="00661534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661534">
              <w:rPr>
                <w:rStyle w:val="Hyperlink"/>
                <w:rFonts w:cs="B Nazanin" w:hint="eastAsia"/>
                <w:noProof/>
                <w:rtl/>
              </w:rPr>
              <w:t>کاربرد</w:t>
            </w:r>
            <w:r w:rsidRPr="00661534">
              <w:rPr>
                <w:noProof/>
                <w:webHidden/>
              </w:rPr>
              <w:tab/>
            </w:r>
            <w:r w:rsidRPr="00661534">
              <w:rPr>
                <w:noProof/>
                <w:webHidden/>
              </w:rPr>
              <w:fldChar w:fldCharType="begin"/>
            </w:r>
            <w:r w:rsidRPr="00661534">
              <w:rPr>
                <w:noProof/>
                <w:webHidden/>
              </w:rPr>
              <w:instrText xml:space="preserve"> PAGEREF _Toc501200895 \h </w:instrText>
            </w:r>
            <w:r w:rsidRPr="00661534">
              <w:rPr>
                <w:noProof/>
                <w:webHidden/>
              </w:rPr>
            </w:r>
            <w:r w:rsidRPr="00661534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1</w:t>
            </w:r>
            <w:r w:rsidRPr="00661534">
              <w:rPr>
                <w:noProof/>
                <w:webHidden/>
              </w:rPr>
              <w:fldChar w:fldCharType="end"/>
            </w:r>
          </w:hyperlink>
        </w:p>
        <w:p w14:paraId="1B9EAEC0" w14:textId="77777777" w:rsidR="00661534" w:rsidRPr="00661534" w:rsidRDefault="00661534" w:rsidP="00661534">
          <w:pPr>
            <w:pStyle w:val="TOC1"/>
            <w:rPr>
              <w:noProof/>
            </w:rPr>
          </w:pPr>
          <w:hyperlink w:anchor="_Toc501200896" w:history="1">
            <w:r w:rsidRPr="00661534">
              <w:rPr>
                <w:rStyle w:val="Hyperlink"/>
                <w:rFonts w:cs="B Nazanin"/>
                <w:noProof/>
                <w:rtl/>
              </w:rPr>
              <w:t>2.</w:t>
            </w:r>
            <w:r w:rsidRPr="00661534">
              <w:rPr>
                <w:noProof/>
              </w:rPr>
              <w:tab/>
            </w:r>
            <w:r w:rsidRPr="00661534">
              <w:rPr>
                <w:rStyle w:val="Hyperlink"/>
                <w:rFonts w:cs="B Nazanin" w:hint="eastAsia"/>
                <w:noProof/>
                <w:rtl/>
              </w:rPr>
              <w:t>مراجع</w:t>
            </w:r>
            <w:r w:rsidRPr="00661534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661534">
              <w:rPr>
                <w:rStyle w:val="Hyperlink"/>
                <w:rFonts w:cs="B Nazanin" w:hint="eastAsia"/>
                <w:noProof/>
                <w:rtl/>
              </w:rPr>
              <w:t>الزام</w:t>
            </w:r>
            <w:r w:rsidRPr="00661534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661534">
              <w:rPr>
                <w:noProof/>
                <w:webHidden/>
              </w:rPr>
              <w:tab/>
            </w:r>
            <w:r w:rsidRPr="00661534">
              <w:rPr>
                <w:noProof/>
                <w:webHidden/>
              </w:rPr>
              <w:fldChar w:fldCharType="begin"/>
            </w:r>
            <w:r w:rsidRPr="00661534">
              <w:rPr>
                <w:noProof/>
                <w:webHidden/>
              </w:rPr>
              <w:instrText xml:space="preserve"> PAGEREF _Toc501200896 \h </w:instrText>
            </w:r>
            <w:r w:rsidRPr="00661534">
              <w:rPr>
                <w:noProof/>
                <w:webHidden/>
              </w:rPr>
            </w:r>
            <w:r w:rsidRPr="00661534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1</w:t>
            </w:r>
            <w:r w:rsidRPr="00661534">
              <w:rPr>
                <w:noProof/>
                <w:webHidden/>
              </w:rPr>
              <w:fldChar w:fldCharType="end"/>
            </w:r>
          </w:hyperlink>
        </w:p>
        <w:p w14:paraId="31A2B0BA" w14:textId="77777777" w:rsidR="00661534" w:rsidRPr="00661534" w:rsidRDefault="00661534" w:rsidP="00661534">
          <w:pPr>
            <w:pStyle w:val="TOC1"/>
            <w:rPr>
              <w:noProof/>
            </w:rPr>
          </w:pPr>
          <w:hyperlink w:anchor="_Toc501200897" w:history="1">
            <w:r w:rsidRPr="00661534">
              <w:rPr>
                <w:rStyle w:val="Hyperlink"/>
                <w:rFonts w:cs="B Nazanin"/>
                <w:noProof/>
                <w:rtl/>
              </w:rPr>
              <w:t>3.</w:t>
            </w:r>
            <w:r w:rsidRPr="00661534">
              <w:rPr>
                <w:noProof/>
              </w:rPr>
              <w:tab/>
            </w:r>
            <w:r w:rsidRPr="00661534">
              <w:rPr>
                <w:rStyle w:val="Hyperlink"/>
                <w:rFonts w:cs="B Nazanin" w:hint="eastAsia"/>
                <w:noProof/>
                <w:rtl/>
              </w:rPr>
              <w:t>تعار</w:t>
            </w:r>
            <w:r w:rsidRPr="00661534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661534">
              <w:rPr>
                <w:rStyle w:val="Hyperlink"/>
                <w:rFonts w:cs="B Nazanin" w:hint="eastAsia"/>
                <w:noProof/>
                <w:rtl/>
              </w:rPr>
              <w:t>ف</w:t>
            </w:r>
            <w:r w:rsidRPr="00661534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661534">
              <w:rPr>
                <w:rStyle w:val="Hyperlink"/>
                <w:rFonts w:cs="B Nazanin" w:hint="eastAsia"/>
                <w:noProof/>
                <w:rtl/>
              </w:rPr>
              <w:t>و</w:t>
            </w:r>
            <w:r w:rsidRPr="00661534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661534">
              <w:rPr>
                <w:rStyle w:val="Hyperlink"/>
                <w:rFonts w:cs="B Nazanin" w:hint="eastAsia"/>
                <w:noProof/>
                <w:rtl/>
              </w:rPr>
              <w:t>اصطلاحات</w:t>
            </w:r>
            <w:r w:rsidRPr="00661534">
              <w:rPr>
                <w:noProof/>
                <w:webHidden/>
              </w:rPr>
              <w:tab/>
            </w:r>
            <w:r w:rsidRPr="00661534">
              <w:rPr>
                <w:noProof/>
                <w:webHidden/>
              </w:rPr>
              <w:fldChar w:fldCharType="begin"/>
            </w:r>
            <w:r w:rsidRPr="00661534">
              <w:rPr>
                <w:noProof/>
                <w:webHidden/>
              </w:rPr>
              <w:instrText xml:space="preserve"> PAGEREF _Toc501200897 \h </w:instrText>
            </w:r>
            <w:r w:rsidRPr="00661534">
              <w:rPr>
                <w:noProof/>
                <w:webHidden/>
              </w:rPr>
            </w:r>
            <w:r w:rsidRPr="00661534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2</w:t>
            </w:r>
            <w:r w:rsidRPr="00661534">
              <w:rPr>
                <w:noProof/>
                <w:webHidden/>
              </w:rPr>
              <w:fldChar w:fldCharType="end"/>
            </w:r>
          </w:hyperlink>
        </w:p>
        <w:p w14:paraId="4962A18B" w14:textId="77777777" w:rsidR="00661534" w:rsidRPr="00661534" w:rsidRDefault="00661534" w:rsidP="00661534">
          <w:pPr>
            <w:pStyle w:val="TOC1"/>
            <w:rPr>
              <w:noProof/>
            </w:rPr>
          </w:pPr>
          <w:hyperlink w:anchor="_Toc501200898" w:history="1">
            <w:r w:rsidRPr="00661534">
              <w:rPr>
                <w:rStyle w:val="Hyperlink"/>
                <w:rFonts w:cs="B Nazanin"/>
                <w:noProof/>
                <w:rtl/>
              </w:rPr>
              <w:t>4.</w:t>
            </w:r>
            <w:r w:rsidRPr="00661534">
              <w:rPr>
                <w:noProof/>
              </w:rPr>
              <w:tab/>
            </w:r>
            <w:r w:rsidRPr="00661534">
              <w:rPr>
                <w:rStyle w:val="Hyperlink"/>
                <w:rFonts w:cs="B Nazanin" w:hint="eastAsia"/>
                <w:noProof/>
                <w:rtl/>
              </w:rPr>
              <w:t>مقدمه</w:t>
            </w:r>
            <w:r w:rsidRPr="00661534">
              <w:rPr>
                <w:noProof/>
                <w:webHidden/>
              </w:rPr>
              <w:tab/>
            </w:r>
            <w:r w:rsidRPr="00661534">
              <w:rPr>
                <w:noProof/>
                <w:webHidden/>
              </w:rPr>
              <w:fldChar w:fldCharType="begin"/>
            </w:r>
            <w:r w:rsidRPr="00661534">
              <w:rPr>
                <w:noProof/>
                <w:webHidden/>
              </w:rPr>
              <w:instrText xml:space="preserve"> PAGEREF _Toc501200898 \h </w:instrText>
            </w:r>
            <w:r w:rsidRPr="00661534">
              <w:rPr>
                <w:noProof/>
                <w:webHidden/>
              </w:rPr>
            </w:r>
            <w:r w:rsidRPr="00661534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4</w:t>
            </w:r>
            <w:r w:rsidRPr="00661534">
              <w:rPr>
                <w:noProof/>
                <w:webHidden/>
              </w:rPr>
              <w:fldChar w:fldCharType="end"/>
            </w:r>
          </w:hyperlink>
        </w:p>
        <w:p w14:paraId="67DC2065" w14:textId="1393D182" w:rsidR="00661534" w:rsidRPr="00661534" w:rsidRDefault="00661534" w:rsidP="00661534">
          <w:pPr>
            <w:pStyle w:val="TOC1"/>
            <w:rPr>
              <w:noProof/>
            </w:rPr>
          </w:pPr>
          <w:hyperlink w:anchor="_Toc501200899" w:history="1">
            <w:r>
              <w:rPr>
                <w:rStyle w:val="Hyperlink"/>
                <w:rFonts w:cs="B Nazanin" w:hint="cs"/>
                <w:noProof/>
                <w:rtl/>
                <w:lang w:bidi="fa-IR"/>
              </w:rPr>
              <w:t>5.</w:t>
            </w:r>
            <w:r w:rsidRPr="00661534">
              <w:rPr>
                <w:noProof/>
              </w:rPr>
              <w:tab/>
            </w:r>
            <w:r w:rsidRPr="00661534">
              <w:rPr>
                <w:rStyle w:val="Hyperlink"/>
                <w:rFonts w:cs="B Nazanin" w:hint="eastAsia"/>
                <w:noProof/>
                <w:rtl/>
              </w:rPr>
              <w:t>مثال</w:t>
            </w:r>
            <w:r w:rsidRPr="00661534">
              <w:rPr>
                <w:rStyle w:val="Hyperlink"/>
                <w:rFonts w:cs="B Nazanin" w:hint="eastAsia"/>
                <w:noProof/>
              </w:rPr>
              <w:t>‌</w:t>
            </w:r>
            <w:r w:rsidRPr="00661534">
              <w:rPr>
                <w:rStyle w:val="Hyperlink"/>
                <w:rFonts w:cs="B Nazanin" w:hint="eastAsia"/>
                <w:noProof/>
                <w:rtl/>
              </w:rPr>
              <w:t>ها</w:t>
            </w:r>
            <w:r w:rsidRPr="00661534">
              <w:rPr>
                <w:rStyle w:val="Hyperlink"/>
                <w:rFonts w:cs="B Nazanin" w:hint="cs"/>
                <w:noProof/>
                <w:rtl/>
              </w:rPr>
              <w:t>یی</w:t>
            </w:r>
            <w:r w:rsidRPr="00661534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661534">
              <w:rPr>
                <w:rStyle w:val="Hyperlink"/>
                <w:rFonts w:cs="B Nazanin" w:hint="eastAsia"/>
                <w:noProof/>
                <w:rtl/>
              </w:rPr>
              <w:t>برا</w:t>
            </w:r>
            <w:r w:rsidRPr="00661534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661534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661534">
              <w:rPr>
                <w:rStyle w:val="Hyperlink"/>
                <w:rFonts w:cs="B Nazanin" w:hint="eastAsia"/>
                <w:noProof/>
                <w:rtl/>
              </w:rPr>
              <w:t>ا</w:t>
            </w:r>
            <w:r w:rsidRPr="00661534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661534">
              <w:rPr>
                <w:rStyle w:val="Hyperlink"/>
                <w:rFonts w:cs="B Nazanin" w:hint="eastAsia"/>
                <w:noProof/>
                <w:rtl/>
              </w:rPr>
              <w:t>ن</w:t>
            </w:r>
            <w:r w:rsidRPr="00661534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661534">
              <w:rPr>
                <w:rStyle w:val="Hyperlink"/>
                <w:rFonts w:cs="B Nazanin" w:hint="eastAsia"/>
                <w:noProof/>
                <w:rtl/>
              </w:rPr>
              <w:t>استاندارد</w:t>
            </w:r>
            <w:r w:rsidRPr="00661534">
              <w:rPr>
                <w:noProof/>
                <w:webHidden/>
              </w:rPr>
              <w:tab/>
            </w:r>
            <w:r w:rsidRPr="00661534">
              <w:rPr>
                <w:noProof/>
                <w:webHidden/>
              </w:rPr>
              <w:fldChar w:fldCharType="begin"/>
            </w:r>
            <w:r w:rsidRPr="00661534">
              <w:rPr>
                <w:noProof/>
                <w:webHidden/>
              </w:rPr>
              <w:instrText xml:space="preserve"> PAGEREF _Toc501200899 \h </w:instrText>
            </w:r>
            <w:r w:rsidRPr="00661534">
              <w:rPr>
                <w:noProof/>
                <w:webHidden/>
              </w:rPr>
            </w:r>
            <w:r w:rsidRPr="00661534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5</w:t>
            </w:r>
            <w:r w:rsidRPr="00661534">
              <w:rPr>
                <w:noProof/>
                <w:webHidden/>
              </w:rPr>
              <w:fldChar w:fldCharType="end"/>
            </w:r>
          </w:hyperlink>
        </w:p>
        <w:p w14:paraId="5948ACCC" w14:textId="77777777" w:rsidR="00637E9B" w:rsidRDefault="00FC081B" w:rsidP="00B71576">
          <w:pPr>
            <w:bidi/>
            <w:spacing w:after="0" w:line="240" w:lineRule="auto"/>
          </w:pPr>
          <w:r w:rsidRPr="00634056">
            <w:rPr>
              <w:rFonts w:cs="B Nazanin"/>
              <w:b/>
              <w:bCs/>
              <w:noProof/>
              <w:sz w:val="28"/>
              <w:szCs w:val="28"/>
            </w:rPr>
            <w:fldChar w:fldCharType="end"/>
          </w:r>
        </w:p>
      </w:sdtContent>
    </w:sdt>
    <w:p w14:paraId="5419FFA0" w14:textId="77777777" w:rsidR="00637E9B" w:rsidRDefault="00637E9B" w:rsidP="00B71576">
      <w:pPr>
        <w:bidi/>
        <w:spacing w:after="0" w:line="240" w:lineRule="auto"/>
        <w:rPr>
          <w:rFonts w:cs="B Nazanin"/>
          <w:b/>
          <w:bCs/>
          <w:sz w:val="32"/>
          <w:szCs w:val="32"/>
          <w:rtl/>
        </w:rPr>
      </w:pPr>
    </w:p>
    <w:p w14:paraId="04707E16" w14:textId="77777777" w:rsidR="0039694A" w:rsidRDefault="0039694A" w:rsidP="00B71576">
      <w:pPr>
        <w:pStyle w:val="Title"/>
        <w:bidi/>
        <w:rPr>
          <w:rStyle w:val="Heading1Char"/>
          <w:rFonts w:cs="B Titr"/>
          <w:color w:val="auto"/>
        </w:rPr>
      </w:pPr>
    </w:p>
    <w:p w14:paraId="6AA1C71D" w14:textId="77777777" w:rsidR="0039694A" w:rsidRDefault="0039694A" w:rsidP="0039694A">
      <w:pPr>
        <w:pStyle w:val="Title"/>
        <w:bidi/>
        <w:rPr>
          <w:rStyle w:val="Heading1Char"/>
          <w:rFonts w:cs="B Titr"/>
          <w:color w:val="auto"/>
        </w:rPr>
      </w:pPr>
    </w:p>
    <w:p w14:paraId="5B609B6B" w14:textId="77777777" w:rsidR="0039694A" w:rsidRDefault="0039694A" w:rsidP="0039694A">
      <w:pPr>
        <w:pStyle w:val="Title"/>
        <w:bidi/>
        <w:rPr>
          <w:rStyle w:val="Heading1Char"/>
          <w:rFonts w:cs="B Titr"/>
          <w:color w:val="auto"/>
        </w:rPr>
      </w:pPr>
    </w:p>
    <w:p w14:paraId="243749B0" w14:textId="77777777" w:rsidR="0039694A" w:rsidRDefault="0039694A" w:rsidP="0039694A">
      <w:pPr>
        <w:pStyle w:val="Title"/>
        <w:bidi/>
        <w:rPr>
          <w:rStyle w:val="Heading1Char"/>
          <w:rFonts w:cs="B Titr"/>
          <w:color w:val="auto"/>
        </w:rPr>
      </w:pPr>
    </w:p>
    <w:p w14:paraId="7812BB67" w14:textId="77777777" w:rsidR="0039694A" w:rsidRDefault="0039694A" w:rsidP="0039694A">
      <w:pPr>
        <w:pStyle w:val="Title"/>
        <w:bidi/>
        <w:rPr>
          <w:rStyle w:val="Heading1Char"/>
          <w:rFonts w:cs="B Titr"/>
          <w:color w:val="auto"/>
        </w:rPr>
      </w:pPr>
    </w:p>
    <w:p w14:paraId="0213DDC1" w14:textId="77777777" w:rsidR="00661534" w:rsidRDefault="00661534">
      <w:pPr>
        <w:rPr>
          <w:rStyle w:val="Heading1Char"/>
          <w:rFonts w:cs="B Titr"/>
          <w:color w:val="auto"/>
          <w:spacing w:val="-10"/>
          <w:kern w:val="28"/>
          <w:rtl/>
        </w:rPr>
      </w:pPr>
      <w:bookmarkStart w:id="2" w:name="_Toc501200893"/>
      <w:r>
        <w:rPr>
          <w:rStyle w:val="Heading1Char"/>
          <w:rFonts w:cs="B Titr"/>
          <w:color w:val="auto"/>
          <w:rtl/>
        </w:rPr>
        <w:br w:type="page"/>
      </w:r>
    </w:p>
    <w:p w14:paraId="4A7DA51D" w14:textId="38124569" w:rsidR="00423527" w:rsidRPr="00661534" w:rsidRDefault="00F15F76" w:rsidP="00661534">
      <w:pPr>
        <w:pStyle w:val="Title"/>
        <w:bidi/>
        <w:spacing w:before="480"/>
        <w:rPr>
          <w:rFonts w:cs="B Titr"/>
          <w:rtl/>
          <w:lang w:bidi="fa-IR"/>
        </w:rPr>
      </w:pPr>
      <w:r>
        <w:rPr>
          <w:rStyle w:val="Heading1Char"/>
          <w:rFonts w:cs="B Titr" w:hint="cs"/>
          <w:color w:val="auto"/>
          <w:rtl/>
        </w:rPr>
        <w:lastRenderedPageBreak/>
        <w:t>پیشگفتار</w:t>
      </w:r>
      <w:bookmarkStart w:id="3" w:name="_Toc474786698"/>
      <w:bookmarkStart w:id="4" w:name="_Toc474802723"/>
      <w:bookmarkStart w:id="5" w:name="_Toc475098910"/>
      <w:bookmarkEnd w:id="2"/>
    </w:p>
    <w:p w14:paraId="5134343C" w14:textId="77777777" w:rsidR="00423527" w:rsidRPr="00A54AE3" w:rsidRDefault="00423527" w:rsidP="00423527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 w:rsidRPr="00A54AE3">
        <w:rPr>
          <w:rFonts w:cs="B Nazanin" w:hint="cs"/>
          <w:sz w:val="28"/>
          <w:szCs w:val="28"/>
          <w:rtl/>
          <w:lang w:bidi="fa-IR"/>
        </w:rPr>
        <w:t>استاندارد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Lotus" w:hint="cs"/>
          <w:color w:val="000000" w:themeColor="text1"/>
          <w:sz w:val="28"/>
          <w:szCs w:val="28"/>
          <w:rtl/>
          <w:lang w:bidi="fa-IR"/>
        </w:rPr>
        <w:t>«</w:t>
      </w:r>
      <w:r w:rsidRPr="008D6AB0">
        <w:rPr>
          <w:rFonts w:cs="B Nazanin"/>
          <w:color w:val="000000" w:themeColor="text1"/>
          <w:sz w:val="28"/>
          <w:szCs w:val="28"/>
          <w:rtl/>
          <w:lang w:bidi="fa-IR"/>
        </w:rPr>
        <w:t>فناور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6AB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اطلاعات-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متن پیشنهاد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استاندارد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روش</w:t>
      </w:r>
      <w:r>
        <w:rPr>
          <w:rFonts w:cs="B Nazanin" w:hint="eastAsia"/>
          <w:color w:val="000000" w:themeColor="text1"/>
          <w:sz w:val="28"/>
          <w:szCs w:val="28"/>
          <w:rtl/>
          <w:lang w:bidi="fa-IR"/>
        </w:rPr>
        <w:t>‌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های مدیریت پرونده</w:t>
      </w:r>
      <w:r>
        <w:rPr>
          <w:rFonts w:cs="B Nazanin" w:hint="eastAsia"/>
          <w:color w:val="000000" w:themeColor="text1"/>
          <w:sz w:val="28"/>
          <w:szCs w:val="28"/>
          <w:rtl/>
          <w:lang w:bidi="fa-IR"/>
        </w:rPr>
        <w:t>‌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های (صوتی)</w:t>
      </w:r>
      <w:r>
        <w:rPr>
          <w:rFonts w:cs="B Lotus" w:hint="cs"/>
          <w:color w:val="000000" w:themeColor="text1"/>
          <w:sz w:val="28"/>
          <w:szCs w:val="28"/>
          <w:rtl/>
          <w:lang w:bidi="fa-IR"/>
        </w:rPr>
        <w:t>»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که </w:t>
      </w:r>
      <w:r>
        <w:rPr>
          <w:rFonts w:cs="B Nazanin" w:hint="cs"/>
          <w:sz w:val="28"/>
          <w:szCs w:val="28"/>
          <w:rtl/>
          <w:lang w:bidi="fa-IR"/>
        </w:rPr>
        <w:t xml:space="preserve">در تاریخ   /  /    تصویب شده است،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به استناد قرارداد تهیه و تدوین استانداردهای فنی و آموزشی فناوری اطلاعات </w:t>
      </w:r>
      <w:r>
        <w:rPr>
          <w:rFonts w:cs="B Nazanin" w:hint="cs"/>
          <w:sz w:val="28"/>
          <w:szCs w:val="28"/>
          <w:rtl/>
          <w:lang w:bidi="fa-IR"/>
        </w:rPr>
        <w:t>ویژۀ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افراد کم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توان </w:t>
      </w:r>
      <w:r>
        <w:rPr>
          <w:rFonts w:cs="B Nazanin" w:hint="cs"/>
          <w:sz w:val="28"/>
          <w:szCs w:val="28"/>
          <w:rtl/>
          <w:lang w:bidi="fa-IR"/>
        </w:rPr>
        <w:t xml:space="preserve">به شمارۀ    </w:t>
      </w:r>
      <w:r w:rsidRPr="00A54AE3">
        <w:rPr>
          <w:rFonts w:cs="B Nazanin" w:hint="cs"/>
          <w:sz w:val="28"/>
          <w:szCs w:val="28"/>
          <w:rtl/>
          <w:lang w:bidi="fa-IR"/>
        </w:rPr>
        <w:t>منعقد</w:t>
      </w:r>
      <w:r>
        <w:rPr>
          <w:rFonts w:cs="B Nazanin" w:hint="cs"/>
          <w:sz w:val="28"/>
          <w:szCs w:val="28"/>
          <w:rtl/>
          <w:lang w:bidi="fa-IR"/>
        </w:rPr>
        <w:t>شد</w:t>
      </w:r>
      <w:r w:rsidRPr="00A54AE3">
        <w:rPr>
          <w:rFonts w:cs="B Nazanin" w:hint="cs"/>
          <w:sz w:val="28"/>
          <w:szCs w:val="28"/>
          <w:rtl/>
          <w:lang w:bidi="fa-IR"/>
        </w:rPr>
        <w:t>ه در تاریخ 01/11/1395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اینک به‌عنوان استاندارد ملی ایران منتشر می‌شود. پیش‌نویس این استاندارد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در </w:t>
      </w:r>
      <w:r>
        <w:rPr>
          <w:rFonts w:cs="B Nazanin" w:hint="cs"/>
          <w:sz w:val="28"/>
          <w:szCs w:val="28"/>
          <w:rtl/>
          <w:lang w:bidi="fa-IR"/>
        </w:rPr>
        <w:t>کمیتۀ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مربوط به استانداردهای </w:t>
      </w:r>
      <w:r>
        <w:rPr>
          <w:rFonts w:cs="B Nazanin" w:hint="cs"/>
          <w:sz w:val="28"/>
          <w:szCs w:val="28"/>
          <w:rtl/>
          <w:lang w:bidi="fa-IR"/>
        </w:rPr>
        <w:t>توسعۀ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دسترسی الکترونیک در </w:t>
      </w:r>
      <w:r>
        <w:rPr>
          <w:rFonts w:cs="B Nazanin" w:hint="cs"/>
          <w:sz w:val="28"/>
          <w:szCs w:val="28"/>
          <w:rtl/>
          <w:lang w:bidi="fa-IR"/>
        </w:rPr>
        <w:t>مؤسسۀ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فناوری‌های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آموزشی منجی تهیه و تدوین </w:t>
      </w:r>
      <w:r>
        <w:rPr>
          <w:rFonts w:cs="B Nazanin" w:hint="cs"/>
          <w:sz w:val="28"/>
          <w:szCs w:val="28"/>
          <w:rtl/>
          <w:lang w:bidi="fa-IR"/>
        </w:rPr>
        <w:t>شد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و در </w:t>
      </w:r>
      <w:r>
        <w:rPr>
          <w:rFonts w:cs="B Nazanin" w:hint="cs"/>
          <w:sz w:val="28"/>
          <w:szCs w:val="28"/>
          <w:rtl/>
          <w:lang w:bidi="fa-IR"/>
        </w:rPr>
        <w:t>جلسۀ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بررسی استانداردهای </w:t>
      </w:r>
      <w:r>
        <w:rPr>
          <w:rFonts w:cs="B Nazanin" w:hint="cs"/>
          <w:sz w:val="28"/>
          <w:szCs w:val="28"/>
          <w:rtl/>
          <w:lang w:bidi="fa-IR"/>
        </w:rPr>
        <w:t>توسعۀ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دسترسی الکترونیک در سازمان فناوری اطلاعات ایران </w:t>
      </w:r>
      <w:r>
        <w:rPr>
          <w:rFonts w:cs="B Nazanin" w:hint="cs"/>
          <w:sz w:val="28"/>
          <w:szCs w:val="28"/>
          <w:rtl/>
          <w:lang w:bidi="fa-IR"/>
        </w:rPr>
        <w:t xml:space="preserve">به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تصویب </w:t>
      </w:r>
      <w:r>
        <w:rPr>
          <w:rFonts w:cs="B Nazanin" w:hint="cs"/>
          <w:sz w:val="28"/>
          <w:szCs w:val="28"/>
          <w:rtl/>
          <w:lang w:bidi="fa-IR"/>
        </w:rPr>
        <w:t>رسید.</w:t>
      </w:r>
    </w:p>
    <w:p w14:paraId="5AC4C573" w14:textId="77777777" w:rsidR="00423527" w:rsidRPr="00A54AE3" w:rsidRDefault="00423527" w:rsidP="00423527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A54AE3">
        <w:rPr>
          <w:rFonts w:cs="B Nazanin" w:hint="cs"/>
          <w:sz w:val="28"/>
          <w:szCs w:val="28"/>
          <w:rtl/>
          <w:lang w:bidi="fa-IR"/>
        </w:rPr>
        <w:t xml:space="preserve">برای حفظ همراهی و هماهنگی با تحولات و </w:t>
      </w:r>
      <w:r>
        <w:rPr>
          <w:rFonts w:cs="B Nazanin" w:hint="cs"/>
          <w:sz w:val="28"/>
          <w:szCs w:val="28"/>
          <w:rtl/>
          <w:lang w:bidi="fa-IR"/>
        </w:rPr>
        <w:t xml:space="preserve">پیشرفت‌های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ملی و جهانی در </w:t>
      </w:r>
      <w:r>
        <w:rPr>
          <w:rFonts w:cs="B Nazanin" w:hint="cs"/>
          <w:sz w:val="28"/>
          <w:szCs w:val="28"/>
          <w:rtl/>
          <w:lang w:bidi="fa-IR"/>
        </w:rPr>
        <w:t>زمینۀ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فناوری‌ها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و ابزارهای </w:t>
      </w:r>
      <w:r>
        <w:rPr>
          <w:rFonts w:cs="B Nazanin" w:hint="cs"/>
          <w:sz w:val="28"/>
          <w:szCs w:val="28"/>
          <w:rtl/>
          <w:lang w:bidi="fa-IR"/>
        </w:rPr>
        <w:t>توسعۀ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دسترسی الکترونیک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استانداردهای ملی این حوزه در مواقع لزوم </w:t>
      </w:r>
      <w:r>
        <w:rPr>
          <w:rFonts w:cs="B Nazanin" w:hint="cs"/>
          <w:sz w:val="28"/>
          <w:szCs w:val="28"/>
          <w:rtl/>
          <w:lang w:bidi="fa-IR"/>
        </w:rPr>
        <w:t>بازنگری خواهند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شد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به‌طوری‌که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هر پیشنهادی برای اصلاح </w:t>
      </w:r>
      <w:r>
        <w:rPr>
          <w:rFonts w:cs="B Nazanin" w:hint="cs"/>
          <w:sz w:val="28"/>
          <w:szCs w:val="28"/>
          <w:rtl/>
          <w:lang w:bidi="fa-IR"/>
        </w:rPr>
        <w:t xml:space="preserve">یا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تکمیل این </w:t>
      </w:r>
      <w:r>
        <w:rPr>
          <w:rFonts w:cs="B Nazanin" w:hint="cs"/>
          <w:sz w:val="28"/>
          <w:szCs w:val="28"/>
          <w:rtl/>
          <w:lang w:bidi="fa-IR"/>
        </w:rPr>
        <w:t>استانداردها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ارائه شود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در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هنگام </w:t>
      </w:r>
      <w:r>
        <w:rPr>
          <w:rFonts w:cs="B Nazanin" w:hint="cs"/>
          <w:sz w:val="28"/>
          <w:szCs w:val="28"/>
          <w:rtl/>
          <w:lang w:bidi="fa-IR"/>
        </w:rPr>
        <w:t xml:space="preserve">بازنگری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در کمیسیون </w:t>
      </w:r>
      <w:r>
        <w:rPr>
          <w:rFonts w:cs="B Nazanin" w:hint="cs"/>
          <w:sz w:val="28"/>
          <w:szCs w:val="28"/>
          <w:rtl/>
          <w:lang w:bidi="fa-IR"/>
        </w:rPr>
        <w:t>وابسته مطرح و به آن رسیدگی می‌شود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. بنابراین، باید همواره از آخرین </w:t>
      </w:r>
      <w:r>
        <w:rPr>
          <w:rFonts w:cs="B Nazanin" w:hint="cs"/>
          <w:sz w:val="28"/>
          <w:szCs w:val="28"/>
          <w:rtl/>
          <w:lang w:bidi="fa-IR"/>
        </w:rPr>
        <w:t xml:space="preserve">بازنگری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این استانداردهای ملی استفاده </w:t>
      </w:r>
      <w:r>
        <w:rPr>
          <w:rFonts w:cs="B Nazanin" w:hint="cs"/>
          <w:sz w:val="28"/>
          <w:szCs w:val="28"/>
          <w:rtl/>
          <w:lang w:bidi="fa-IR"/>
        </w:rPr>
        <w:t>کرد.</w:t>
      </w:r>
    </w:p>
    <w:p w14:paraId="49D7BCF2" w14:textId="77777777" w:rsidR="00423527" w:rsidRPr="002A12D0" w:rsidRDefault="00423527" w:rsidP="00423527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A54AE3">
        <w:rPr>
          <w:rFonts w:cs="B Nazanin" w:hint="cs"/>
          <w:sz w:val="28"/>
          <w:szCs w:val="28"/>
          <w:rtl/>
          <w:lang w:bidi="fa-IR"/>
        </w:rPr>
        <w:t xml:space="preserve">منابع و </w:t>
      </w:r>
      <w:r>
        <w:rPr>
          <w:rFonts w:cs="B Nazanin" w:hint="cs"/>
          <w:sz w:val="28"/>
          <w:szCs w:val="28"/>
          <w:rtl/>
          <w:lang w:bidi="fa-IR"/>
        </w:rPr>
        <w:t xml:space="preserve">مآخذی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که برای </w:t>
      </w:r>
      <w:r>
        <w:rPr>
          <w:rFonts w:cs="B Nazanin" w:hint="cs"/>
          <w:sz w:val="28"/>
          <w:szCs w:val="28"/>
          <w:rtl/>
          <w:lang w:bidi="fa-IR"/>
        </w:rPr>
        <w:t>تهیۀ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این استاندارد استفاده </w:t>
      </w:r>
      <w:r>
        <w:rPr>
          <w:rFonts w:cs="B Nazanin" w:hint="cs"/>
          <w:sz w:val="28"/>
          <w:szCs w:val="28"/>
          <w:rtl/>
          <w:lang w:bidi="fa-IR"/>
        </w:rPr>
        <w:t>شده‌اند، عبارت‌اند از</w:t>
      </w:r>
      <w:r w:rsidRPr="00A54AE3">
        <w:rPr>
          <w:rFonts w:cs="B Nazanin" w:hint="cs"/>
          <w:sz w:val="28"/>
          <w:szCs w:val="28"/>
          <w:rtl/>
          <w:lang w:bidi="fa-IR"/>
        </w:rPr>
        <w:t>:</w:t>
      </w:r>
    </w:p>
    <w:p w14:paraId="74786687" w14:textId="77777777" w:rsidR="00423527" w:rsidRPr="002A12D0" w:rsidRDefault="00423527" w:rsidP="00423527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</w:p>
    <w:p w14:paraId="4A024859" w14:textId="77777777" w:rsidR="00221B50" w:rsidRPr="00221B50" w:rsidRDefault="00221B50" w:rsidP="00B71576">
      <w:pPr>
        <w:bidi/>
        <w:spacing w:after="0" w:line="240" w:lineRule="auto"/>
        <w:jc w:val="right"/>
        <w:rPr>
          <w:sz w:val="28"/>
          <w:szCs w:val="28"/>
          <w:rtl/>
          <w:lang w:bidi="fa-IR"/>
        </w:rPr>
      </w:pPr>
      <w:bookmarkStart w:id="6" w:name="_Toc490053778"/>
      <w:bookmarkEnd w:id="3"/>
      <w:bookmarkEnd w:id="4"/>
      <w:bookmarkEnd w:id="5"/>
      <w:r w:rsidRPr="00221B50">
        <w:rPr>
          <w:sz w:val="28"/>
          <w:szCs w:val="28"/>
          <w:lang w:bidi="fa-IR"/>
        </w:rPr>
        <w:t>Understanding Success Criterion 1.4.2 [Audio Control</w:t>
      </w:r>
      <w:r w:rsidR="000F19EA">
        <w:rPr>
          <w:sz w:val="28"/>
          <w:szCs w:val="28"/>
          <w:lang w:bidi="fa-IR"/>
        </w:rPr>
        <w:t>]</w:t>
      </w:r>
    </w:p>
    <w:p w14:paraId="549E492F" w14:textId="77777777" w:rsidR="00221B50" w:rsidRDefault="00221B50" w:rsidP="00B71576">
      <w:pPr>
        <w:pStyle w:val="Heading1"/>
        <w:bidi/>
        <w:spacing w:before="0" w:line="240" w:lineRule="auto"/>
        <w:jc w:val="right"/>
        <w:rPr>
          <w:rFonts w:cs="B Titr"/>
          <w:rtl/>
          <w:lang w:bidi="fa-IR"/>
        </w:rPr>
      </w:pPr>
    </w:p>
    <w:p w14:paraId="576A7B85" w14:textId="77777777" w:rsidR="00221B50" w:rsidRDefault="00221B50" w:rsidP="00B71576">
      <w:pPr>
        <w:pStyle w:val="Heading1"/>
        <w:bidi/>
        <w:spacing w:before="0" w:line="240" w:lineRule="auto"/>
        <w:rPr>
          <w:rFonts w:cs="B Titr"/>
          <w:rtl/>
          <w:lang w:bidi="fa-IR"/>
        </w:rPr>
      </w:pPr>
    </w:p>
    <w:p w14:paraId="2B11894A" w14:textId="77777777" w:rsidR="00221B50" w:rsidRDefault="00221B50" w:rsidP="00B71576">
      <w:pPr>
        <w:pStyle w:val="Heading1"/>
        <w:bidi/>
        <w:spacing w:before="0" w:line="240" w:lineRule="auto"/>
        <w:rPr>
          <w:rFonts w:cs="B Titr"/>
          <w:rtl/>
          <w:lang w:bidi="fa-IR"/>
        </w:rPr>
      </w:pPr>
    </w:p>
    <w:p w14:paraId="5ACCABE8" w14:textId="77777777" w:rsidR="00221B50" w:rsidRDefault="00221B50" w:rsidP="00B71576">
      <w:pPr>
        <w:pStyle w:val="Heading1"/>
        <w:bidi/>
        <w:spacing w:before="0" w:line="240" w:lineRule="auto"/>
        <w:rPr>
          <w:rFonts w:cs="B Titr"/>
          <w:rtl/>
          <w:lang w:bidi="fa-IR"/>
        </w:rPr>
      </w:pPr>
    </w:p>
    <w:p w14:paraId="78EBBCD1" w14:textId="77777777" w:rsidR="00221B50" w:rsidRDefault="00221B50" w:rsidP="00B71576">
      <w:pPr>
        <w:pStyle w:val="Heading1"/>
        <w:bidi/>
        <w:spacing w:before="0" w:line="240" w:lineRule="auto"/>
        <w:rPr>
          <w:rFonts w:cs="B Titr"/>
          <w:rtl/>
          <w:lang w:bidi="fa-IR"/>
        </w:rPr>
      </w:pPr>
    </w:p>
    <w:p w14:paraId="06B7A074" w14:textId="77777777" w:rsidR="00221B50" w:rsidRDefault="00221B50" w:rsidP="00B71576">
      <w:pPr>
        <w:bidi/>
        <w:spacing w:after="0" w:line="240" w:lineRule="auto"/>
        <w:rPr>
          <w:rtl/>
          <w:lang w:bidi="fa-IR"/>
        </w:rPr>
      </w:pPr>
    </w:p>
    <w:p w14:paraId="4D9345CD" w14:textId="77777777" w:rsidR="00221B50" w:rsidRPr="00221B50" w:rsidRDefault="00221B50" w:rsidP="00B71576">
      <w:pPr>
        <w:bidi/>
        <w:spacing w:after="0" w:line="240" w:lineRule="auto"/>
        <w:rPr>
          <w:rtl/>
          <w:lang w:bidi="fa-IR"/>
        </w:rPr>
      </w:pPr>
    </w:p>
    <w:bookmarkEnd w:id="6"/>
    <w:p w14:paraId="25E9A423" w14:textId="77777777" w:rsidR="00221B50" w:rsidRDefault="00221B50" w:rsidP="00B71576">
      <w:pPr>
        <w:bidi/>
        <w:spacing w:after="0" w:line="240" w:lineRule="auto"/>
        <w:rPr>
          <w:rFonts w:cs="B Nazanin"/>
          <w:sz w:val="32"/>
          <w:szCs w:val="32"/>
          <w:rtl/>
          <w:lang w:bidi="fa-IR"/>
        </w:rPr>
      </w:pPr>
    </w:p>
    <w:p w14:paraId="0F4AA451" w14:textId="77777777" w:rsidR="00221B50" w:rsidRDefault="00221B50" w:rsidP="00B71576">
      <w:pPr>
        <w:bidi/>
        <w:spacing w:after="0" w:line="240" w:lineRule="auto"/>
        <w:rPr>
          <w:rFonts w:cs="B Nazanin"/>
          <w:sz w:val="32"/>
          <w:szCs w:val="32"/>
          <w:rtl/>
          <w:lang w:bidi="fa-IR"/>
        </w:rPr>
      </w:pPr>
    </w:p>
    <w:p w14:paraId="3D8E637C" w14:textId="77777777" w:rsidR="00221B50" w:rsidRDefault="00221B50" w:rsidP="00B71576">
      <w:pPr>
        <w:bidi/>
        <w:spacing w:after="0" w:line="240" w:lineRule="auto"/>
        <w:rPr>
          <w:rFonts w:cs="B Nazanin"/>
          <w:sz w:val="32"/>
          <w:szCs w:val="32"/>
          <w:rtl/>
          <w:lang w:bidi="fa-IR"/>
        </w:rPr>
      </w:pPr>
    </w:p>
    <w:p w14:paraId="1A8B5E65" w14:textId="77777777" w:rsidR="00C23F16" w:rsidRDefault="00C23F16" w:rsidP="00B71576">
      <w:pPr>
        <w:pStyle w:val="Heading1"/>
        <w:bidi/>
        <w:spacing w:before="0" w:line="240" w:lineRule="auto"/>
        <w:rPr>
          <w:rFonts w:ascii="Calibri" w:eastAsia="Calibri" w:hAnsi="Calibri" w:cs="B Nazanin"/>
          <w:color w:val="000000" w:themeColor="text1"/>
          <w:rtl/>
          <w:lang w:bidi="fa-IR"/>
        </w:rPr>
        <w:sectPr w:rsidR="00C23F16" w:rsidSect="00E14A80">
          <w:headerReference w:type="default" r:id="rId18"/>
          <w:footerReference w:type="default" r:id="rId19"/>
          <w:headerReference w:type="first" r:id="rId20"/>
          <w:footerReference w:type="first" r:id="rId21"/>
          <w:footnotePr>
            <w:numRestart w:val="eachPage"/>
          </w:footnotePr>
          <w:type w:val="continuous"/>
          <w:pgSz w:w="12242" w:h="15842" w:code="1"/>
          <w:pgMar w:top="1134" w:right="1440" w:bottom="1701" w:left="1440" w:header="720" w:footer="720" w:gutter="0"/>
          <w:pgNumType w:fmt="arabicAbjad"/>
          <w:cols w:space="720"/>
          <w:docGrid w:linePitch="360"/>
        </w:sectPr>
      </w:pPr>
      <w:bookmarkStart w:id="7" w:name="_Toc490053779"/>
    </w:p>
    <w:bookmarkEnd w:id="7"/>
    <w:p w14:paraId="6FB11411" w14:textId="77777777" w:rsidR="00221B50" w:rsidRDefault="00221B50" w:rsidP="00B71576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</w:p>
    <w:p w14:paraId="775BC609" w14:textId="77777777" w:rsidR="00423527" w:rsidRDefault="00423527" w:rsidP="00423527">
      <w:pPr>
        <w:pStyle w:val="Heading1"/>
        <w:bidi/>
        <w:spacing w:line="240" w:lineRule="auto"/>
        <w:jc w:val="center"/>
        <w:rPr>
          <w:rFonts w:ascii="Calibri" w:eastAsia="Calibri" w:hAnsi="Calibri" w:cs="B Nazanin"/>
          <w:color w:val="auto"/>
          <w:rtl/>
          <w:lang w:bidi="fa-IR"/>
        </w:rPr>
      </w:pPr>
      <w:bookmarkStart w:id="8" w:name="_Toc492379899"/>
      <w:bookmarkStart w:id="9" w:name="_Toc501200894"/>
      <w:r w:rsidRPr="00685AF0">
        <w:rPr>
          <w:rFonts w:ascii="Calibri" w:eastAsia="Calibri" w:hAnsi="Calibri" w:cs="B Nazanin"/>
          <w:color w:val="auto"/>
          <w:rtl/>
          <w:lang w:bidi="fa-IR"/>
        </w:rPr>
        <w:t>فناور</w:t>
      </w:r>
      <w:r w:rsidRPr="00685AF0">
        <w:rPr>
          <w:rFonts w:ascii="Calibri" w:eastAsia="Calibri" w:hAnsi="Calibri" w:cs="B Nazanin" w:hint="cs"/>
          <w:color w:val="auto"/>
          <w:rtl/>
          <w:lang w:bidi="fa-IR"/>
        </w:rPr>
        <w:t>ی</w:t>
      </w:r>
      <w:r w:rsidRPr="00685AF0">
        <w:rPr>
          <w:rFonts w:ascii="Calibri" w:eastAsia="Calibri" w:hAnsi="Calibri" w:cs="B Nazanin"/>
          <w:color w:val="auto"/>
          <w:rtl/>
          <w:lang w:bidi="fa-IR"/>
        </w:rPr>
        <w:t xml:space="preserve"> اطلاعات-</w:t>
      </w:r>
      <w:r>
        <w:rPr>
          <w:rFonts w:ascii="Calibri" w:eastAsia="Calibri" w:hAnsi="Calibri" w:cs="B Nazanin" w:hint="cs"/>
          <w:color w:val="auto"/>
          <w:rtl/>
          <w:lang w:bidi="fa-IR"/>
        </w:rPr>
        <w:t xml:space="preserve"> </w:t>
      </w:r>
      <w:r w:rsidRPr="007C3CF0">
        <w:rPr>
          <w:rFonts w:cs="B Nazanin" w:hint="cs"/>
          <w:color w:val="000000" w:themeColor="text1"/>
          <w:rtl/>
          <w:lang w:bidi="fa-IR"/>
        </w:rPr>
        <w:t>متن پیشنهاد</w:t>
      </w:r>
      <w:r>
        <w:rPr>
          <w:rFonts w:cs="B Nazanin" w:hint="cs"/>
          <w:color w:val="000000" w:themeColor="text1"/>
          <w:rtl/>
          <w:lang w:bidi="fa-IR"/>
        </w:rPr>
        <w:t>ی</w:t>
      </w:r>
      <w:r w:rsidRPr="007C3CF0">
        <w:rPr>
          <w:rFonts w:cs="B Nazanin" w:hint="cs"/>
          <w:color w:val="000000" w:themeColor="text1"/>
          <w:rtl/>
          <w:lang w:bidi="fa-IR"/>
        </w:rPr>
        <w:t xml:space="preserve"> استاندارد </w:t>
      </w:r>
      <w:bookmarkEnd w:id="8"/>
      <w:r>
        <w:rPr>
          <w:rFonts w:cs="B Nazanin" w:hint="cs"/>
          <w:color w:val="000000" w:themeColor="text1"/>
          <w:rtl/>
          <w:lang w:bidi="fa-IR"/>
        </w:rPr>
        <w:t>روش‌های مدیریت پرونده‌های (فایل‌های) صوتی</w:t>
      </w:r>
      <w:bookmarkEnd w:id="9"/>
    </w:p>
    <w:p w14:paraId="16C93CD6" w14:textId="77777777" w:rsidR="00423527" w:rsidRPr="007C3CF0" w:rsidRDefault="00423527" w:rsidP="00423527">
      <w:pPr>
        <w:bidi/>
        <w:spacing w:after="0" w:line="240" w:lineRule="auto"/>
        <w:rPr>
          <w:rtl/>
          <w:lang w:bidi="fa-IR"/>
        </w:rPr>
      </w:pPr>
    </w:p>
    <w:p w14:paraId="412F9111" w14:textId="77777777" w:rsidR="00423527" w:rsidRPr="008D6AB0" w:rsidRDefault="00423527" w:rsidP="00423527">
      <w:pPr>
        <w:pStyle w:val="Heading1"/>
        <w:numPr>
          <w:ilvl w:val="0"/>
          <w:numId w:val="13"/>
        </w:numPr>
        <w:bidi/>
        <w:spacing w:before="240" w:line="240" w:lineRule="auto"/>
        <w:rPr>
          <w:rStyle w:val="Heading1Char"/>
          <w:rFonts w:cs="B Nazanin"/>
          <w:b/>
          <w:bCs/>
          <w:color w:val="000000" w:themeColor="text1"/>
          <w:rtl/>
        </w:rPr>
      </w:pPr>
      <w:bookmarkStart w:id="10" w:name="_Toc492379900"/>
      <w:bookmarkStart w:id="11" w:name="_Toc501200895"/>
      <w:r w:rsidRPr="008D6AB0">
        <w:rPr>
          <w:rStyle w:val="Heading1Char"/>
          <w:rFonts w:cs="B Nazanin" w:hint="cs"/>
          <w:b/>
          <w:bCs/>
          <w:color w:val="000000" w:themeColor="text1"/>
          <w:rtl/>
        </w:rPr>
        <w:t xml:space="preserve">هدف و </w:t>
      </w:r>
      <w:r>
        <w:rPr>
          <w:rStyle w:val="Heading1Char"/>
          <w:rFonts w:cs="B Nazanin" w:hint="cs"/>
          <w:b/>
          <w:bCs/>
          <w:color w:val="000000" w:themeColor="text1"/>
          <w:rtl/>
        </w:rPr>
        <w:t>دامنۀ</w:t>
      </w:r>
      <w:r w:rsidRPr="008D6AB0">
        <w:rPr>
          <w:rStyle w:val="Heading1Char"/>
          <w:rFonts w:cs="B Nazanin" w:hint="cs"/>
          <w:b/>
          <w:bCs/>
          <w:color w:val="000000" w:themeColor="text1"/>
          <w:rtl/>
        </w:rPr>
        <w:t xml:space="preserve"> کاربرد</w:t>
      </w:r>
      <w:bookmarkEnd w:id="10"/>
      <w:bookmarkEnd w:id="11"/>
    </w:p>
    <w:p w14:paraId="58DD2346" w14:textId="77777777" w:rsidR="00423527" w:rsidRDefault="00423527" w:rsidP="00423527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هدف از تدوین این استاندارد، ارائۀ توصیه‌هایی برای نحوۀ طراحی و استفاده از جایگزین‌های متنی برای محتوای غیرمتنی صفحه‌های وب جهت بهره‌برداری بهینۀ افراد کم‌توان، به‌خصوص نابینایان، از این صفحه‌هاست. گرچه این توصیه‌ها مطابق نیازهای افراد کم‌توان و نابیناست، می‌توان از آن‌ها برای طیف وسیع‌تری از کاربران، در زمینه‌های مختلف، استفاده کرد.</w:t>
      </w:r>
    </w:p>
    <w:p w14:paraId="369F1610" w14:textId="77777777" w:rsidR="00423527" w:rsidRDefault="00423527" w:rsidP="00423527">
      <w:pPr>
        <w:bidi/>
        <w:spacing w:after="0" w:line="240" w:lineRule="auto"/>
        <w:jc w:val="lowKashida"/>
        <w:rPr>
          <w:rFonts w:cs="B Nazanin"/>
          <w:sz w:val="32"/>
          <w:szCs w:val="32"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این استاندارد مجموعه‌ای از مفاهیم و کارکردهایی را معرفی می‌کند که می‌توان آن‌ها را به‌عنوان جایگزین متنی پیاده‌سازی کرد تا بیشترین دسترسی ممکن به محدودۀ کار فراهم شود.</w:t>
      </w:r>
    </w:p>
    <w:p w14:paraId="101E314B" w14:textId="77777777" w:rsidR="00423527" w:rsidRPr="008D6AB0" w:rsidRDefault="00423527" w:rsidP="00423527">
      <w:pPr>
        <w:pStyle w:val="Heading1"/>
        <w:numPr>
          <w:ilvl w:val="0"/>
          <w:numId w:val="13"/>
        </w:numPr>
        <w:bidi/>
        <w:spacing w:before="240" w:line="240" w:lineRule="auto"/>
        <w:ind w:left="380"/>
        <w:rPr>
          <w:rStyle w:val="Heading1Char"/>
          <w:rFonts w:cs="B Nazanin"/>
          <w:b/>
          <w:bCs/>
          <w:color w:val="000000" w:themeColor="text1"/>
          <w:rtl/>
        </w:rPr>
      </w:pPr>
      <w:bookmarkStart w:id="12" w:name="_Toc492379901"/>
      <w:bookmarkStart w:id="13" w:name="_Toc501200896"/>
      <w:r w:rsidRPr="008D6AB0">
        <w:rPr>
          <w:rStyle w:val="Heading1Char"/>
          <w:rFonts w:cs="B Nazanin" w:hint="cs"/>
          <w:b/>
          <w:bCs/>
          <w:color w:val="000000" w:themeColor="text1"/>
          <w:rtl/>
        </w:rPr>
        <w:t>مراجع الزامی</w:t>
      </w:r>
      <w:bookmarkEnd w:id="12"/>
      <w:bookmarkEnd w:id="13"/>
    </w:p>
    <w:p w14:paraId="7155B6AD" w14:textId="77777777" w:rsidR="00423527" w:rsidRDefault="00423527" w:rsidP="00423527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مدارک الزامی زیر حاوی مقرراتی است</w:t>
      </w:r>
      <w:r>
        <w:rPr>
          <w:rFonts w:cs="B Nazanin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 xml:space="preserve">که در متن این استاندارد به آن‌ها ارجاع داده شده است؛ پس آن مقررات، جزئی از این استاندارد محسوب می‌شوند. در مورد مراجع دارای تاریخ چاپ، بازنگری یا اصلاحیه، این مدارک </w:t>
      </w:r>
      <w:r w:rsidR="00027010">
        <w:rPr>
          <w:rFonts w:cs="B Nazanin" w:hint="eastAsia"/>
          <w:sz w:val="32"/>
          <w:szCs w:val="32"/>
          <w:rtl/>
          <w:lang w:bidi="fa-IR"/>
        </w:rPr>
        <w:t>موردنظر</w:t>
      </w:r>
      <w:r>
        <w:rPr>
          <w:rFonts w:cs="B Nazanin" w:hint="cs"/>
          <w:sz w:val="32"/>
          <w:szCs w:val="32"/>
          <w:rtl/>
          <w:lang w:bidi="fa-IR"/>
        </w:rPr>
        <w:t xml:space="preserve"> نیست.</w:t>
      </w:r>
    </w:p>
    <w:p w14:paraId="004E000A" w14:textId="77777777" w:rsidR="00423527" w:rsidRDefault="00423527" w:rsidP="00423527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با این حال، بهتر است کاربران تأثیرپذیر از این استاندارد، امکان کاربرد آخرین بازنگری و اصلاحیه‌های مدارک الزامی زیر را بررسی کنند. در مورد مراجع بدون تاریخ یا بازنگری‌شده، آخرین چاپ یا بازنگری آن مدرک الزامی ارجاع داده‌شده موردنظر است.</w:t>
      </w:r>
    </w:p>
    <w:p w14:paraId="4B643668" w14:textId="77777777" w:rsidR="00423527" w:rsidRDefault="00423527" w:rsidP="00423527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استفاده از مراجع زیر برای کاربرد این استاندارد الزامی است:</w:t>
      </w:r>
    </w:p>
    <w:p w14:paraId="5E880527" w14:textId="77777777" w:rsidR="00221B50" w:rsidRPr="00221B50" w:rsidRDefault="00221B50" w:rsidP="00B71576">
      <w:pPr>
        <w:bidi/>
        <w:spacing w:after="0" w:line="240" w:lineRule="auto"/>
        <w:jc w:val="right"/>
        <w:rPr>
          <w:sz w:val="24"/>
          <w:szCs w:val="24"/>
          <w:rtl/>
          <w:lang w:bidi="fa-IR"/>
        </w:rPr>
      </w:pPr>
      <w:bookmarkStart w:id="14" w:name="FLASH1"/>
      <w:bookmarkEnd w:id="14"/>
      <w:r w:rsidRPr="00221B50">
        <w:rPr>
          <w:sz w:val="24"/>
          <w:szCs w:val="24"/>
          <w:lang w:bidi="fa-IR"/>
        </w:rPr>
        <w:t>Understanding Success Criterion 1.4.2 [Audio Control</w:t>
      </w:r>
      <w:r w:rsidR="000F19EA">
        <w:rPr>
          <w:sz w:val="24"/>
          <w:szCs w:val="24"/>
          <w:lang w:bidi="fa-IR"/>
        </w:rPr>
        <w:t>]</w:t>
      </w:r>
    </w:p>
    <w:p w14:paraId="233A9B70" w14:textId="77777777" w:rsidR="00221B50" w:rsidRDefault="00221B50" w:rsidP="00B71576">
      <w:pPr>
        <w:bidi/>
        <w:spacing w:after="0" w:line="240" w:lineRule="auto"/>
        <w:jc w:val="right"/>
        <w:rPr>
          <w:rFonts w:cs="B Nazanin"/>
          <w:b/>
          <w:bCs/>
          <w:sz w:val="32"/>
          <w:szCs w:val="32"/>
          <w:rtl/>
        </w:rPr>
      </w:pPr>
    </w:p>
    <w:p w14:paraId="1A69CB3E" w14:textId="77777777" w:rsidR="00221B50" w:rsidRDefault="00221B50" w:rsidP="00B71576">
      <w:pPr>
        <w:bidi/>
        <w:spacing w:after="0" w:line="240" w:lineRule="auto"/>
        <w:jc w:val="center"/>
        <w:rPr>
          <w:rFonts w:cs="B Nazanin"/>
          <w:b/>
          <w:bCs/>
          <w:sz w:val="32"/>
          <w:szCs w:val="32"/>
          <w:rtl/>
        </w:rPr>
      </w:pPr>
    </w:p>
    <w:p w14:paraId="67A6BBCC" w14:textId="77777777" w:rsidR="00C23F16" w:rsidRDefault="00C23F16" w:rsidP="00B71576">
      <w:pPr>
        <w:bidi/>
        <w:spacing w:after="0" w:line="240" w:lineRule="auto"/>
        <w:jc w:val="center"/>
        <w:rPr>
          <w:rFonts w:cs="B Nazanin"/>
          <w:b/>
          <w:bCs/>
          <w:sz w:val="32"/>
          <w:szCs w:val="32"/>
          <w:rtl/>
        </w:rPr>
      </w:pPr>
    </w:p>
    <w:p w14:paraId="027F7CBF" w14:textId="77777777" w:rsidR="00C23F16" w:rsidRDefault="00C23F16" w:rsidP="00B71576">
      <w:pPr>
        <w:bidi/>
        <w:spacing w:after="0" w:line="240" w:lineRule="auto"/>
        <w:jc w:val="center"/>
        <w:rPr>
          <w:rFonts w:cs="B Nazanin"/>
          <w:b/>
          <w:bCs/>
          <w:sz w:val="32"/>
          <w:szCs w:val="32"/>
          <w:rtl/>
        </w:rPr>
      </w:pPr>
    </w:p>
    <w:p w14:paraId="6FE1539F" w14:textId="77777777" w:rsidR="00C23F16" w:rsidRDefault="00C23F16" w:rsidP="00B71576">
      <w:pPr>
        <w:bidi/>
        <w:spacing w:after="0" w:line="240" w:lineRule="auto"/>
        <w:rPr>
          <w:rFonts w:cs="B Nazanin"/>
          <w:b/>
          <w:bCs/>
          <w:sz w:val="28"/>
          <w:szCs w:val="28"/>
          <w:rtl/>
        </w:rPr>
      </w:pPr>
    </w:p>
    <w:p w14:paraId="3251E95C" w14:textId="77777777" w:rsidR="001B0256" w:rsidRDefault="001B0256" w:rsidP="00B71576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</w:p>
    <w:p w14:paraId="0B723CE0" w14:textId="77777777" w:rsidR="0006562D" w:rsidRPr="00B31D5F" w:rsidRDefault="0006562D" w:rsidP="0039694A">
      <w:pPr>
        <w:bidi/>
        <w:spacing w:before="480"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  <w:r w:rsidRPr="00B31D5F">
        <w:rPr>
          <w:rFonts w:cs="B Nazanin" w:hint="cs"/>
          <w:b/>
          <w:bCs/>
          <w:sz w:val="28"/>
          <w:szCs w:val="28"/>
          <w:rtl/>
        </w:rPr>
        <w:lastRenderedPageBreak/>
        <w:t>به نام خدا</w:t>
      </w:r>
    </w:p>
    <w:p w14:paraId="389617AC" w14:textId="77777777" w:rsidR="00603AAF" w:rsidRPr="00603AAF" w:rsidRDefault="00603AAF" w:rsidP="00EB3C17">
      <w:pPr>
        <w:bidi/>
        <w:spacing w:after="0" w:line="240" w:lineRule="auto"/>
        <w:jc w:val="center"/>
        <w:rPr>
          <w:rFonts w:cs="B Nazanin"/>
          <w:sz w:val="28"/>
          <w:szCs w:val="28"/>
          <w:rtl/>
          <w:lang w:bidi="fa-IR"/>
        </w:rPr>
      </w:pPr>
      <w:r w:rsidRPr="00603AAF">
        <w:rPr>
          <w:rFonts w:cs="B Nazanin" w:hint="cs"/>
          <w:sz w:val="28"/>
          <w:szCs w:val="28"/>
          <w:rtl/>
          <w:lang w:bidi="fa-IR"/>
        </w:rPr>
        <w:t>متن پیشنهاد</w:t>
      </w:r>
      <w:r w:rsidR="00D32DC0">
        <w:rPr>
          <w:rFonts w:cs="B Nazanin" w:hint="cs"/>
          <w:sz w:val="28"/>
          <w:szCs w:val="28"/>
          <w:rtl/>
          <w:lang w:bidi="fa-IR"/>
        </w:rPr>
        <w:t>ی</w:t>
      </w:r>
      <w:r w:rsidRPr="00603AAF">
        <w:rPr>
          <w:rFonts w:cs="B Nazanin" w:hint="cs"/>
          <w:sz w:val="28"/>
          <w:szCs w:val="28"/>
          <w:rtl/>
          <w:lang w:bidi="fa-IR"/>
        </w:rPr>
        <w:t xml:space="preserve"> استاندارد </w:t>
      </w:r>
      <w:r w:rsidR="00D32DC0">
        <w:rPr>
          <w:rFonts w:cs="B Nazanin" w:hint="cs"/>
          <w:sz w:val="28"/>
          <w:szCs w:val="28"/>
          <w:rtl/>
          <w:lang w:bidi="fa-IR"/>
        </w:rPr>
        <w:t xml:space="preserve">روش‌های </w:t>
      </w:r>
      <w:r w:rsidRPr="008F3B3D">
        <w:rPr>
          <w:rFonts w:ascii="Arial" w:eastAsia="Arial" w:hAnsi="Arial" w:cs="B Nazanin"/>
          <w:sz w:val="28"/>
          <w:szCs w:val="28"/>
          <w:rtl/>
        </w:rPr>
        <w:t>مدیریت</w:t>
      </w:r>
      <w:r w:rsidR="00D32DC0">
        <w:rPr>
          <w:rFonts w:ascii="Arial" w:eastAsia="Arial" w:hAnsi="Arial" w:cs="B Nazanin" w:hint="cs"/>
          <w:sz w:val="28"/>
          <w:szCs w:val="28"/>
          <w:rtl/>
        </w:rPr>
        <w:t xml:space="preserve"> پرونده‌های (</w:t>
      </w:r>
      <w:r w:rsidRPr="008F3B3D">
        <w:rPr>
          <w:rFonts w:ascii="Arial" w:eastAsia="Arial" w:hAnsi="Arial" w:cs="B Nazanin"/>
          <w:sz w:val="28"/>
          <w:szCs w:val="28"/>
          <w:rtl/>
        </w:rPr>
        <w:t>فایل</w:t>
      </w:r>
      <w:r w:rsidR="00EB3C17">
        <w:rPr>
          <w:rFonts w:ascii="Arial" w:eastAsia="Arial" w:hAnsi="Arial" w:cs="B Nazanin" w:hint="cs"/>
          <w:sz w:val="28"/>
          <w:szCs w:val="28"/>
          <w:rtl/>
        </w:rPr>
        <w:t>‌</w:t>
      </w:r>
      <w:r w:rsidRPr="008F3B3D">
        <w:rPr>
          <w:rFonts w:ascii="Arial" w:eastAsia="Arial" w:hAnsi="Arial" w:cs="B Nazanin"/>
          <w:sz w:val="28"/>
          <w:szCs w:val="28"/>
          <w:rtl/>
        </w:rPr>
        <w:t>های</w:t>
      </w:r>
      <w:r w:rsidR="00D32DC0">
        <w:rPr>
          <w:rFonts w:ascii="Arial" w:eastAsia="Arial" w:hAnsi="Arial" w:cs="B Nazanin" w:hint="cs"/>
          <w:sz w:val="28"/>
          <w:szCs w:val="28"/>
          <w:rtl/>
        </w:rPr>
        <w:t xml:space="preserve">) </w:t>
      </w:r>
      <w:r w:rsidRPr="008F3B3D">
        <w:rPr>
          <w:rFonts w:ascii="Arial" w:eastAsia="Arial" w:hAnsi="Arial" w:cs="B Nazanin"/>
          <w:sz w:val="28"/>
          <w:szCs w:val="28"/>
          <w:rtl/>
        </w:rPr>
        <w:t>صوتی</w:t>
      </w:r>
      <w:r w:rsidRPr="00603AAF">
        <w:rPr>
          <w:rFonts w:cs="B Nazanin" w:hint="cs"/>
          <w:sz w:val="28"/>
          <w:szCs w:val="28"/>
          <w:rtl/>
          <w:lang w:bidi="fa-IR"/>
        </w:rPr>
        <w:t xml:space="preserve"> بر اساس متن دستورالعمل</w:t>
      </w:r>
    </w:p>
    <w:p w14:paraId="7116E119" w14:textId="77777777" w:rsidR="00603AAF" w:rsidRDefault="00603AAF" w:rsidP="00B71576">
      <w:pPr>
        <w:bidi/>
        <w:spacing w:after="0" w:line="240" w:lineRule="auto"/>
        <w:jc w:val="center"/>
        <w:rPr>
          <w:rFonts w:cs="B Nazanin"/>
          <w:sz w:val="28"/>
          <w:szCs w:val="28"/>
          <w:rtl/>
          <w:lang w:bidi="fa-IR"/>
        </w:rPr>
      </w:pPr>
      <w:r w:rsidRPr="00603AAF">
        <w:rPr>
          <w:rFonts w:cs="B Nazanin" w:hint="cs"/>
          <w:sz w:val="28"/>
          <w:szCs w:val="28"/>
          <w:rtl/>
          <w:lang w:bidi="fa-IR"/>
        </w:rPr>
        <w:t>تنظیم شده است.</w:t>
      </w:r>
    </w:p>
    <w:p w14:paraId="15C65E17" w14:textId="77777777" w:rsidR="00D961DF" w:rsidRDefault="00D961DF" w:rsidP="00B71576">
      <w:pPr>
        <w:bidi/>
        <w:spacing w:after="0" w:line="240" w:lineRule="auto"/>
        <w:jc w:val="center"/>
        <w:rPr>
          <w:rFonts w:cs="B Nazanin"/>
          <w:sz w:val="28"/>
          <w:szCs w:val="28"/>
          <w:rtl/>
          <w:lang w:bidi="fa-IR"/>
        </w:rPr>
      </w:pPr>
    </w:p>
    <w:p w14:paraId="7614624F" w14:textId="77777777" w:rsidR="003E5DAD" w:rsidRPr="00D961DF" w:rsidRDefault="003E5DAD" w:rsidP="00423527">
      <w:pPr>
        <w:pStyle w:val="Heading1"/>
        <w:numPr>
          <w:ilvl w:val="0"/>
          <w:numId w:val="13"/>
        </w:numPr>
        <w:bidi/>
        <w:spacing w:before="0" w:line="240" w:lineRule="auto"/>
        <w:ind w:left="380"/>
        <w:rPr>
          <w:rStyle w:val="Heading1Char"/>
          <w:rFonts w:cs="B Nazanin"/>
          <w:b/>
          <w:bCs/>
          <w:color w:val="000000" w:themeColor="text1"/>
          <w:rtl/>
        </w:rPr>
      </w:pPr>
      <w:bookmarkStart w:id="15" w:name="_Toc501200897"/>
      <w:r w:rsidRPr="00D961DF">
        <w:rPr>
          <w:rStyle w:val="Heading1Char"/>
          <w:rFonts w:cs="B Nazanin" w:hint="cs"/>
          <w:b/>
          <w:bCs/>
          <w:color w:val="000000" w:themeColor="text1"/>
          <w:rtl/>
        </w:rPr>
        <w:t>تعاریف و اصطلاحات</w:t>
      </w:r>
      <w:bookmarkEnd w:id="15"/>
    </w:p>
    <w:p w14:paraId="070C5542" w14:textId="77777777" w:rsidR="004E7D4D" w:rsidRPr="003639BE" w:rsidRDefault="00D32DC0" w:rsidP="00B71576">
      <w:pPr>
        <w:pStyle w:val="ListParagraph"/>
        <w:numPr>
          <w:ilvl w:val="1"/>
          <w:numId w:val="8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سازوکار (</w:t>
      </w:r>
      <w:r w:rsidR="00F112DD" w:rsidRPr="003639BE">
        <w:rPr>
          <w:rFonts w:cs="B Nazanin" w:hint="cs"/>
          <w:b/>
          <w:bCs/>
          <w:sz w:val="28"/>
          <w:szCs w:val="28"/>
          <w:rtl/>
          <w:lang w:bidi="fa-IR"/>
        </w:rPr>
        <w:t>مکانیسم</w:t>
      </w:r>
      <w:r>
        <w:rPr>
          <w:rFonts w:cs="B Nazanin" w:hint="cs"/>
          <w:b/>
          <w:bCs/>
          <w:sz w:val="28"/>
          <w:szCs w:val="28"/>
          <w:rtl/>
          <w:lang w:bidi="fa-IR"/>
        </w:rPr>
        <w:t>)</w:t>
      </w:r>
    </w:p>
    <w:p w14:paraId="7F2F6F75" w14:textId="77777777" w:rsidR="00A74FA4" w:rsidRDefault="00A74FA4" w:rsidP="00B71576">
      <w:pPr>
        <w:pStyle w:val="ListParagraph"/>
        <w:bidi/>
        <w:spacing w:after="0" w:line="240" w:lineRule="auto"/>
        <w:jc w:val="right"/>
        <w:rPr>
          <w:rFonts w:cs="B Nazanin"/>
          <w:b/>
          <w:bCs/>
          <w:sz w:val="28"/>
          <w:szCs w:val="28"/>
          <w:lang w:bidi="fa-IR"/>
        </w:rPr>
      </w:pPr>
      <w:r>
        <w:rPr>
          <w:lang w:bidi="fa-IR"/>
        </w:rPr>
        <w:t>Mechanism</w:t>
      </w:r>
    </w:p>
    <w:p w14:paraId="59D3DB55" w14:textId="77777777" w:rsidR="004E7D4D" w:rsidRDefault="004E7D4D" w:rsidP="00E150B3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4E7D4D">
        <w:rPr>
          <w:rFonts w:cs="B Nazanin" w:hint="cs"/>
          <w:sz w:val="28"/>
          <w:szCs w:val="28"/>
          <w:rtl/>
          <w:lang w:bidi="fa-IR"/>
        </w:rPr>
        <w:t xml:space="preserve">روشی هدفمند و </w:t>
      </w:r>
      <w:r w:rsidR="00027010">
        <w:rPr>
          <w:rFonts w:cs="B Nazanin" w:hint="eastAsia"/>
          <w:sz w:val="28"/>
          <w:szCs w:val="28"/>
          <w:rtl/>
          <w:lang w:bidi="fa-IR"/>
        </w:rPr>
        <w:t>مرحله‌به‌مرحله</w:t>
      </w:r>
      <w:r w:rsidRPr="004E7D4D">
        <w:rPr>
          <w:rFonts w:cs="B Nazanin" w:hint="cs"/>
          <w:sz w:val="28"/>
          <w:szCs w:val="28"/>
          <w:rtl/>
          <w:lang w:bidi="fa-IR"/>
        </w:rPr>
        <w:t xml:space="preserve"> </w:t>
      </w:r>
      <w:r w:rsidR="00E150B3">
        <w:rPr>
          <w:rFonts w:cs="B Nazanin" w:hint="cs"/>
          <w:sz w:val="28"/>
          <w:szCs w:val="28"/>
          <w:rtl/>
          <w:lang w:bidi="fa-IR"/>
        </w:rPr>
        <w:t xml:space="preserve">برای </w:t>
      </w:r>
      <w:r w:rsidRPr="004E7D4D">
        <w:rPr>
          <w:rFonts w:cs="B Nazanin" w:hint="cs"/>
          <w:sz w:val="28"/>
          <w:szCs w:val="28"/>
          <w:rtl/>
          <w:lang w:bidi="fa-IR"/>
        </w:rPr>
        <w:t>انجام</w:t>
      </w:r>
      <w:r w:rsidR="00E150B3">
        <w:rPr>
          <w:rFonts w:cs="B Nazanin" w:hint="cs"/>
          <w:sz w:val="28"/>
          <w:szCs w:val="28"/>
          <w:rtl/>
          <w:lang w:bidi="fa-IR"/>
        </w:rPr>
        <w:t xml:space="preserve"> دادن</w:t>
      </w:r>
      <w:r>
        <w:rPr>
          <w:rFonts w:cs="B Nazanin" w:hint="cs"/>
          <w:sz w:val="28"/>
          <w:szCs w:val="28"/>
          <w:rtl/>
          <w:lang w:bidi="fa-IR"/>
        </w:rPr>
        <w:t xml:space="preserve"> فعالیتی را مکانیسم </w:t>
      </w:r>
      <w:r w:rsidR="00E150B3">
        <w:rPr>
          <w:rFonts w:cs="B Nazanin" w:hint="cs"/>
          <w:sz w:val="28"/>
          <w:szCs w:val="28"/>
          <w:rtl/>
          <w:lang w:bidi="fa-IR"/>
        </w:rPr>
        <w:t>می‌گویند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14:paraId="2F922139" w14:textId="77777777" w:rsidR="00E14A80" w:rsidRPr="00661534" w:rsidRDefault="00E14A80" w:rsidP="00B71576">
      <w:pPr>
        <w:bidi/>
        <w:spacing w:after="0" w:line="240" w:lineRule="auto"/>
        <w:ind w:left="663"/>
        <w:rPr>
          <w:rFonts w:cs="B Nazanin"/>
          <w:rtl/>
          <w:lang w:bidi="fa-IR"/>
        </w:rPr>
      </w:pPr>
    </w:p>
    <w:p w14:paraId="14115D47" w14:textId="77777777" w:rsidR="004E7D4D" w:rsidRPr="003639BE" w:rsidRDefault="00E150B3" w:rsidP="00E150B3">
      <w:pPr>
        <w:pStyle w:val="ListParagraph"/>
        <w:numPr>
          <w:ilvl w:val="1"/>
          <w:numId w:val="8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توسعه‌دهندگان </w:t>
      </w:r>
      <w:r w:rsidR="00F112DD" w:rsidRPr="003639BE">
        <w:rPr>
          <w:rFonts w:cs="B Nazanin" w:hint="cs"/>
          <w:b/>
          <w:bCs/>
          <w:sz w:val="28"/>
          <w:szCs w:val="28"/>
          <w:rtl/>
          <w:lang w:bidi="fa-IR"/>
        </w:rPr>
        <w:t>وب</w:t>
      </w:r>
    </w:p>
    <w:p w14:paraId="793430E6" w14:textId="77777777" w:rsidR="00A74FA4" w:rsidRPr="00A74FA4" w:rsidRDefault="00A74FA4" w:rsidP="00B71576">
      <w:pPr>
        <w:bidi/>
        <w:spacing w:after="0" w:line="240" w:lineRule="auto"/>
        <w:ind w:left="360"/>
        <w:jc w:val="right"/>
        <w:rPr>
          <w:rFonts w:cs="B Nazanin"/>
          <w:b/>
          <w:bCs/>
          <w:sz w:val="28"/>
          <w:szCs w:val="28"/>
          <w:lang w:bidi="fa-IR"/>
        </w:rPr>
      </w:pPr>
      <w:r>
        <w:t>Web developer</w:t>
      </w:r>
    </w:p>
    <w:p w14:paraId="6244EC07" w14:textId="77777777" w:rsidR="004E7D4D" w:rsidRDefault="004E7D4D" w:rsidP="00E150B3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همان طراحان وب </w:t>
      </w:r>
      <w:r w:rsidR="00E150B3">
        <w:rPr>
          <w:rFonts w:cs="B Nazanin" w:hint="cs"/>
          <w:sz w:val="28"/>
          <w:szCs w:val="28"/>
          <w:rtl/>
          <w:lang w:bidi="fa-IR"/>
        </w:rPr>
        <w:t xml:space="preserve">که </w:t>
      </w:r>
      <w:r w:rsidR="00027010">
        <w:rPr>
          <w:rFonts w:cs="B Nazanin" w:hint="eastAsia"/>
          <w:sz w:val="28"/>
          <w:szCs w:val="28"/>
          <w:rtl/>
          <w:lang w:bidi="fa-IR"/>
        </w:rPr>
        <w:t>به</w:t>
      </w:r>
      <w:r w:rsidR="00027010">
        <w:rPr>
          <w:rFonts w:cs="B Nazanin"/>
          <w:sz w:val="28"/>
          <w:szCs w:val="28"/>
          <w:rtl/>
          <w:lang w:bidi="fa-IR"/>
        </w:rPr>
        <w:t xml:space="preserve"> </w:t>
      </w:r>
      <w:r w:rsidR="00027010">
        <w:rPr>
          <w:rFonts w:cs="B Nazanin" w:hint="eastAsia"/>
          <w:sz w:val="28"/>
          <w:szCs w:val="28"/>
          <w:rtl/>
          <w:lang w:bidi="fa-IR"/>
        </w:rPr>
        <w:t>آن‌ها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E150B3">
        <w:rPr>
          <w:rFonts w:cs="B Nazanin" w:hint="cs"/>
          <w:sz w:val="28"/>
          <w:szCs w:val="28"/>
          <w:rtl/>
          <w:lang w:bidi="fa-IR"/>
        </w:rPr>
        <w:t xml:space="preserve">توسعه‌دهندگان </w:t>
      </w:r>
      <w:r>
        <w:rPr>
          <w:rFonts w:cs="B Nazanin" w:hint="cs"/>
          <w:sz w:val="28"/>
          <w:szCs w:val="28"/>
          <w:rtl/>
          <w:lang w:bidi="fa-IR"/>
        </w:rPr>
        <w:t xml:space="preserve">وب نیز </w:t>
      </w:r>
      <w:r w:rsidR="00E150B3">
        <w:rPr>
          <w:rFonts w:cs="B Nazanin" w:hint="cs"/>
          <w:sz w:val="28"/>
          <w:szCs w:val="28"/>
          <w:rtl/>
          <w:lang w:bidi="fa-IR"/>
        </w:rPr>
        <w:t>می‌گویند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14:paraId="091FA7C8" w14:textId="77777777" w:rsidR="00E14A80" w:rsidRPr="004E7D4D" w:rsidRDefault="00E14A80" w:rsidP="00B71576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</w:p>
    <w:p w14:paraId="1E7451F7" w14:textId="77777777" w:rsidR="00F112DD" w:rsidRPr="003639BE" w:rsidRDefault="00E150B3" w:rsidP="00B71576">
      <w:pPr>
        <w:pStyle w:val="ListParagraph"/>
        <w:numPr>
          <w:ilvl w:val="1"/>
          <w:numId w:val="8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پروندۀ (</w:t>
      </w:r>
      <w:r w:rsidR="00F112DD" w:rsidRPr="003639BE">
        <w:rPr>
          <w:rFonts w:cs="B Nazanin" w:hint="cs"/>
          <w:b/>
          <w:bCs/>
          <w:sz w:val="28"/>
          <w:szCs w:val="28"/>
          <w:rtl/>
          <w:lang w:bidi="fa-IR"/>
        </w:rPr>
        <w:t>فایل</w:t>
      </w:r>
      <w:r>
        <w:rPr>
          <w:rFonts w:cs="B Nazanin" w:hint="cs"/>
          <w:b/>
          <w:bCs/>
          <w:sz w:val="28"/>
          <w:szCs w:val="28"/>
          <w:rtl/>
          <w:lang w:bidi="fa-IR"/>
        </w:rPr>
        <w:t>)</w:t>
      </w:r>
      <w:r w:rsidR="00F112DD" w:rsidRPr="003639BE">
        <w:rPr>
          <w:rFonts w:cs="B Nazanin" w:hint="cs"/>
          <w:b/>
          <w:bCs/>
          <w:sz w:val="28"/>
          <w:szCs w:val="28"/>
          <w:rtl/>
          <w:lang w:bidi="fa-IR"/>
        </w:rPr>
        <w:t xml:space="preserve"> صوتی</w:t>
      </w:r>
    </w:p>
    <w:p w14:paraId="6F792DF2" w14:textId="77777777" w:rsidR="00A74FA4" w:rsidRPr="004E7D4D" w:rsidRDefault="00A74FA4" w:rsidP="00B71576">
      <w:pPr>
        <w:pStyle w:val="ListParagraph"/>
        <w:bidi/>
        <w:spacing w:after="0" w:line="240" w:lineRule="auto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t>Audio file</w:t>
      </w:r>
    </w:p>
    <w:p w14:paraId="16E4861E" w14:textId="77777777" w:rsidR="004E7D4D" w:rsidRDefault="00E150B3" w:rsidP="00E150B3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پرونده‌های (فایل‌های)</w:t>
      </w:r>
      <w:r w:rsidR="004E7D4D" w:rsidRPr="004E7D4D">
        <w:rPr>
          <w:rFonts w:cs="B Nazanin" w:hint="cs"/>
          <w:sz w:val="28"/>
          <w:szCs w:val="28"/>
          <w:rtl/>
          <w:lang w:bidi="fa-IR"/>
        </w:rPr>
        <w:t xml:space="preserve"> حاوی </w:t>
      </w:r>
      <w:r>
        <w:rPr>
          <w:rFonts w:cs="B Nazanin" w:hint="cs"/>
          <w:sz w:val="28"/>
          <w:szCs w:val="28"/>
          <w:rtl/>
          <w:lang w:bidi="fa-IR"/>
        </w:rPr>
        <w:t xml:space="preserve">محتوای </w:t>
      </w:r>
      <w:r w:rsidR="004E7D4D" w:rsidRPr="004E7D4D">
        <w:rPr>
          <w:rFonts w:cs="B Nazanin" w:hint="cs"/>
          <w:sz w:val="28"/>
          <w:szCs w:val="28"/>
          <w:rtl/>
          <w:lang w:bidi="fa-IR"/>
        </w:rPr>
        <w:t>شنیداری</w:t>
      </w:r>
      <w:r w:rsidR="004E7D4D">
        <w:rPr>
          <w:rFonts w:cs="B Nazanin" w:hint="cs"/>
          <w:sz w:val="28"/>
          <w:szCs w:val="28"/>
          <w:rtl/>
          <w:lang w:bidi="fa-IR"/>
        </w:rPr>
        <w:t xml:space="preserve"> را </w:t>
      </w:r>
      <w:r>
        <w:rPr>
          <w:rFonts w:cs="B Nazanin" w:hint="cs"/>
          <w:sz w:val="28"/>
          <w:szCs w:val="28"/>
          <w:rtl/>
          <w:lang w:bidi="fa-IR"/>
        </w:rPr>
        <w:t>پرونده (</w:t>
      </w:r>
      <w:r w:rsidR="004E7D4D">
        <w:rPr>
          <w:rFonts w:cs="B Nazanin" w:hint="cs"/>
          <w:sz w:val="28"/>
          <w:szCs w:val="28"/>
          <w:rtl/>
          <w:lang w:bidi="fa-IR"/>
        </w:rPr>
        <w:t>فایل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="004E7D4D">
        <w:rPr>
          <w:rFonts w:cs="B Nazanin" w:hint="cs"/>
          <w:sz w:val="28"/>
          <w:szCs w:val="28"/>
          <w:rtl/>
          <w:lang w:bidi="fa-IR"/>
        </w:rPr>
        <w:t xml:space="preserve"> صوتی </w:t>
      </w:r>
      <w:r>
        <w:rPr>
          <w:rFonts w:cs="B Nazanin" w:hint="cs"/>
          <w:sz w:val="28"/>
          <w:szCs w:val="28"/>
          <w:rtl/>
          <w:lang w:bidi="fa-IR"/>
        </w:rPr>
        <w:t>می‌گویند</w:t>
      </w:r>
      <w:r w:rsidR="004E7D4D">
        <w:rPr>
          <w:rFonts w:cs="B Nazanin" w:hint="cs"/>
          <w:sz w:val="28"/>
          <w:szCs w:val="28"/>
          <w:rtl/>
          <w:lang w:bidi="fa-IR"/>
        </w:rPr>
        <w:t>.</w:t>
      </w:r>
    </w:p>
    <w:p w14:paraId="57F9E146" w14:textId="77777777" w:rsidR="00E14A80" w:rsidRPr="004E7D4D" w:rsidRDefault="00E14A80" w:rsidP="00B71576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</w:p>
    <w:p w14:paraId="284412FF" w14:textId="77777777" w:rsidR="00F112DD" w:rsidRPr="003639BE" w:rsidRDefault="00F112DD" w:rsidP="00B71576">
      <w:pPr>
        <w:pStyle w:val="ListParagraph"/>
        <w:numPr>
          <w:ilvl w:val="1"/>
          <w:numId w:val="8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3639BE">
        <w:rPr>
          <w:rFonts w:cs="B Nazanin" w:hint="cs"/>
          <w:b/>
          <w:bCs/>
          <w:sz w:val="28"/>
          <w:szCs w:val="28"/>
          <w:rtl/>
          <w:lang w:bidi="fa-IR"/>
        </w:rPr>
        <w:t>نابینا</w:t>
      </w:r>
    </w:p>
    <w:p w14:paraId="56998EF0" w14:textId="77777777" w:rsidR="00A74FA4" w:rsidRPr="00A74FA4" w:rsidRDefault="00A74FA4" w:rsidP="00B71576">
      <w:pPr>
        <w:bidi/>
        <w:spacing w:after="0" w:line="240" w:lineRule="auto"/>
        <w:ind w:left="360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t>Blind</w:t>
      </w:r>
    </w:p>
    <w:p w14:paraId="5C0D5FE8" w14:textId="77777777" w:rsidR="004E7D4D" w:rsidRDefault="004E7D4D" w:rsidP="00B71576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فردی که امکان مشاهده و دیدن را ندارد.</w:t>
      </w:r>
    </w:p>
    <w:p w14:paraId="08253581" w14:textId="77777777" w:rsidR="00E14A80" w:rsidRPr="004E7D4D" w:rsidRDefault="00E14A80" w:rsidP="00B71576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</w:p>
    <w:p w14:paraId="168250C3" w14:textId="77777777" w:rsidR="00F112DD" w:rsidRPr="003639BE" w:rsidRDefault="00E150B3" w:rsidP="00E150B3">
      <w:pPr>
        <w:pStyle w:val="ListParagraph"/>
        <w:numPr>
          <w:ilvl w:val="1"/>
          <w:numId w:val="8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نرم‌افزار</w:t>
      </w:r>
      <w:r w:rsidR="00F112DD" w:rsidRPr="003639BE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صفحه‌خوان</w:t>
      </w:r>
    </w:p>
    <w:p w14:paraId="2060F37A" w14:textId="77777777" w:rsidR="00A74FA4" w:rsidRPr="00A74FA4" w:rsidRDefault="00A74FA4" w:rsidP="00B71576">
      <w:pPr>
        <w:bidi/>
        <w:spacing w:after="0" w:line="240" w:lineRule="auto"/>
        <w:ind w:left="360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t>Screen reader software</w:t>
      </w:r>
    </w:p>
    <w:p w14:paraId="4269505C" w14:textId="77777777" w:rsidR="00637E9B" w:rsidRDefault="004E7D4D" w:rsidP="00E150B3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به </w:t>
      </w:r>
      <w:r w:rsidR="00E150B3">
        <w:rPr>
          <w:rFonts w:cs="B Nazanin" w:hint="cs"/>
          <w:sz w:val="28"/>
          <w:szCs w:val="28"/>
          <w:rtl/>
          <w:lang w:bidi="fa-IR"/>
        </w:rPr>
        <w:t xml:space="preserve">نرم‌افزارهایی گفته می‌شود </w:t>
      </w:r>
      <w:r>
        <w:rPr>
          <w:rFonts w:cs="B Nazanin" w:hint="cs"/>
          <w:sz w:val="28"/>
          <w:szCs w:val="28"/>
          <w:rtl/>
          <w:lang w:bidi="fa-IR"/>
        </w:rPr>
        <w:t xml:space="preserve">که تبدیل متن به گفتار را </w:t>
      </w:r>
      <w:r w:rsidR="00E150B3">
        <w:rPr>
          <w:rFonts w:cs="B Nazanin" w:hint="cs"/>
          <w:sz w:val="28"/>
          <w:szCs w:val="28"/>
          <w:rtl/>
          <w:lang w:bidi="fa-IR"/>
        </w:rPr>
        <w:t>انجام می‌دهند</w:t>
      </w:r>
      <w:r>
        <w:rPr>
          <w:rFonts w:cs="B Nazanin" w:hint="cs"/>
          <w:sz w:val="28"/>
          <w:szCs w:val="28"/>
          <w:rtl/>
          <w:lang w:bidi="fa-IR"/>
        </w:rPr>
        <w:t xml:space="preserve"> و بیشتر برای افراد نابینا استفاده </w:t>
      </w:r>
      <w:r w:rsidR="00E150B3">
        <w:rPr>
          <w:rFonts w:cs="B Nazanin" w:hint="cs"/>
          <w:sz w:val="28"/>
          <w:szCs w:val="28"/>
          <w:rtl/>
          <w:lang w:bidi="fa-IR"/>
        </w:rPr>
        <w:t>می‌شوند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14:paraId="5D3CA65F" w14:textId="77777777" w:rsidR="00E14A80" w:rsidRPr="004E7D4D" w:rsidRDefault="00E14A80" w:rsidP="00B71576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</w:p>
    <w:p w14:paraId="7AC77941" w14:textId="77777777" w:rsidR="00F112DD" w:rsidRPr="003639BE" w:rsidRDefault="00F112DD" w:rsidP="00B71576">
      <w:pPr>
        <w:pStyle w:val="ListParagraph"/>
        <w:numPr>
          <w:ilvl w:val="1"/>
          <w:numId w:val="8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3639BE">
        <w:rPr>
          <w:rFonts w:cs="B Nazanin" w:hint="cs"/>
          <w:b/>
          <w:bCs/>
          <w:sz w:val="28"/>
          <w:szCs w:val="28"/>
          <w:rtl/>
          <w:lang w:bidi="fa-IR"/>
        </w:rPr>
        <w:t>ناشنوا</w:t>
      </w:r>
    </w:p>
    <w:p w14:paraId="51839E49" w14:textId="77777777" w:rsidR="00A74FA4" w:rsidRPr="00A74FA4" w:rsidRDefault="00A74FA4" w:rsidP="00B71576">
      <w:pPr>
        <w:bidi/>
        <w:spacing w:after="0" w:line="240" w:lineRule="auto"/>
        <w:ind w:left="360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t>Deaf</w:t>
      </w:r>
    </w:p>
    <w:p w14:paraId="415C311C" w14:textId="77777777" w:rsidR="00D961DF" w:rsidRDefault="004E7D4D" w:rsidP="00B71576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4E7D4D">
        <w:rPr>
          <w:rFonts w:cs="B Nazanin" w:hint="cs"/>
          <w:sz w:val="28"/>
          <w:szCs w:val="28"/>
          <w:rtl/>
          <w:lang w:bidi="fa-IR"/>
        </w:rPr>
        <w:t>فردی که امکان شنیدن ندارد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14:paraId="08D4C9CE" w14:textId="77777777" w:rsidR="00E14A80" w:rsidRPr="004E7D4D" w:rsidRDefault="00E14A80" w:rsidP="00B71576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</w:p>
    <w:p w14:paraId="664E9403" w14:textId="77777777" w:rsidR="004E7D4D" w:rsidRPr="003639BE" w:rsidRDefault="00E150B3" w:rsidP="00E150B3">
      <w:pPr>
        <w:pStyle w:val="ListParagraph"/>
        <w:numPr>
          <w:ilvl w:val="1"/>
          <w:numId w:val="8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فناوری‌های </w:t>
      </w:r>
      <w:r w:rsidR="00F112DD" w:rsidRPr="003639BE">
        <w:rPr>
          <w:rFonts w:cs="B Nazanin" w:hint="cs"/>
          <w:b/>
          <w:bCs/>
          <w:sz w:val="28"/>
          <w:szCs w:val="28"/>
          <w:rtl/>
          <w:lang w:bidi="fa-IR"/>
        </w:rPr>
        <w:t>کمکی</w:t>
      </w:r>
    </w:p>
    <w:p w14:paraId="6F912F6C" w14:textId="77777777" w:rsidR="00A74FA4" w:rsidRPr="00A74FA4" w:rsidRDefault="00A74FA4" w:rsidP="00B71576">
      <w:pPr>
        <w:bidi/>
        <w:spacing w:after="0" w:line="240" w:lineRule="auto"/>
        <w:ind w:left="360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t>Assistive technology</w:t>
      </w:r>
    </w:p>
    <w:p w14:paraId="2FD53780" w14:textId="77777777" w:rsidR="005D698F" w:rsidRPr="005D698F" w:rsidRDefault="005D698F" w:rsidP="00E150B3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به </w:t>
      </w:r>
      <w:r w:rsidR="00E150B3">
        <w:rPr>
          <w:rFonts w:cs="B Nazanin" w:hint="cs"/>
          <w:sz w:val="28"/>
          <w:szCs w:val="28"/>
          <w:rtl/>
          <w:lang w:bidi="fa-IR"/>
        </w:rPr>
        <w:t xml:space="preserve">فناوری‌هایی </w:t>
      </w:r>
      <w:r>
        <w:rPr>
          <w:rFonts w:cs="B Nazanin" w:hint="cs"/>
          <w:sz w:val="28"/>
          <w:szCs w:val="28"/>
          <w:rtl/>
          <w:lang w:bidi="fa-IR"/>
        </w:rPr>
        <w:t xml:space="preserve">کمکی </w:t>
      </w:r>
      <w:r w:rsidR="00E150B3">
        <w:rPr>
          <w:rFonts w:cs="B Nazanin" w:hint="cs"/>
          <w:sz w:val="28"/>
          <w:szCs w:val="28"/>
          <w:rtl/>
          <w:lang w:bidi="fa-IR"/>
        </w:rPr>
        <w:t>می‌گویند</w:t>
      </w:r>
      <w:r>
        <w:rPr>
          <w:rFonts w:cs="Times New Roma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که موجب افزایش توان دسترسی افراد </w:t>
      </w:r>
      <w:r w:rsidR="00E150B3">
        <w:rPr>
          <w:rFonts w:cs="B Nazanin" w:hint="cs"/>
          <w:sz w:val="28"/>
          <w:szCs w:val="28"/>
          <w:rtl/>
          <w:lang w:bidi="fa-IR"/>
        </w:rPr>
        <w:t>می‌شوند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14:paraId="21BEE751" w14:textId="77777777" w:rsidR="00F112DD" w:rsidRPr="003639BE" w:rsidRDefault="00F112DD" w:rsidP="00B71576">
      <w:pPr>
        <w:pStyle w:val="ListParagraph"/>
        <w:numPr>
          <w:ilvl w:val="1"/>
          <w:numId w:val="8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3639BE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تمرکز</w:t>
      </w:r>
    </w:p>
    <w:p w14:paraId="33BCE2A5" w14:textId="77777777" w:rsidR="00A74FA4" w:rsidRPr="00E951DB" w:rsidRDefault="00A74FA4" w:rsidP="00B71576">
      <w:pPr>
        <w:pStyle w:val="ListParagraph"/>
        <w:bidi/>
        <w:spacing w:after="0" w:line="240" w:lineRule="auto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t>Focus</w:t>
      </w:r>
    </w:p>
    <w:p w14:paraId="704FB412" w14:textId="77777777" w:rsidR="005D698F" w:rsidRDefault="00E150B3" w:rsidP="00E150B3">
      <w:pPr>
        <w:pStyle w:val="ListParagraph"/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به </w:t>
      </w:r>
      <w:r w:rsidR="005D698F" w:rsidRPr="006448AD">
        <w:rPr>
          <w:rFonts w:cs="B Nazanin" w:hint="cs"/>
          <w:sz w:val="28"/>
          <w:szCs w:val="28"/>
          <w:rtl/>
          <w:lang w:bidi="fa-IR"/>
        </w:rPr>
        <w:t xml:space="preserve">متمرکز شدن </w:t>
      </w:r>
      <w:r>
        <w:rPr>
          <w:rFonts w:cs="B Nazanin" w:hint="cs"/>
          <w:sz w:val="28"/>
          <w:szCs w:val="28"/>
          <w:rtl/>
          <w:lang w:bidi="fa-IR"/>
        </w:rPr>
        <w:t>اشارۀ</w:t>
      </w:r>
      <w:r w:rsidR="005D698F" w:rsidRPr="006448AD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صفحه‌کلید</w:t>
      </w:r>
      <w:r w:rsidR="005D698F" w:rsidRPr="006448AD">
        <w:rPr>
          <w:rFonts w:cs="B Nazanin" w:hint="cs"/>
          <w:sz w:val="28"/>
          <w:szCs w:val="28"/>
          <w:rtl/>
          <w:lang w:bidi="fa-IR"/>
        </w:rPr>
        <w:t xml:space="preserve"> یا </w:t>
      </w:r>
      <w:r>
        <w:rPr>
          <w:rFonts w:cs="B Nazanin" w:hint="cs"/>
          <w:sz w:val="28"/>
          <w:szCs w:val="28"/>
          <w:rtl/>
          <w:lang w:bidi="fa-IR"/>
        </w:rPr>
        <w:t>موشواره (</w:t>
      </w:r>
      <w:r w:rsidR="005D698F" w:rsidRPr="006448AD">
        <w:rPr>
          <w:rFonts w:cs="B Nazanin" w:hint="cs"/>
          <w:sz w:val="28"/>
          <w:szCs w:val="28"/>
          <w:rtl/>
          <w:lang w:bidi="fa-IR"/>
        </w:rPr>
        <w:t>موس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="005D698F" w:rsidRPr="006448AD">
        <w:rPr>
          <w:rFonts w:cs="B Nazanin" w:hint="cs"/>
          <w:sz w:val="28"/>
          <w:szCs w:val="28"/>
          <w:rtl/>
          <w:lang w:bidi="fa-IR"/>
        </w:rPr>
        <w:t xml:space="preserve"> روی یک شیء در </w:t>
      </w:r>
      <w:r>
        <w:rPr>
          <w:rFonts w:cs="B Nazanin" w:hint="cs"/>
          <w:sz w:val="28"/>
          <w:szCs w:val="28"/>
          <w:rtl/>
          <w:lang w:bidi="fa-IR"/>
        </w:rPr>
        <w:t>صفحۀ</w:t>
      </w:r>
      <w:r w:rsidR="005D698F" w:rsidRPr="006448AD">
        <w:rPr>
          <w:rFonts w:cs="B Nazanin" w:hint="cs"/>
          <w:sz w:val="28"/>
          <w:szCs w:val="28"/>
          <w:rtl/>
          <w:lang w:bidi="fa-IR"/>
        </w:rPr>
        <w:t xml:space="preserve"> نمایش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="005D698F" w:rsidRPr="006448AD">
        <w:rPr>
          <w:rFonts w:cs="B Nazanin" w:hint="cs"/>
          <w:sz w:val="28"/>
          <w:szCs w:val="28"/>
          <w:rtl/>
          <w:lang w:bidi="fa-IR"/>
        </w:rPr>
        <w:t xml:space="preserve"> تمرکز </w:t>
      </w:r>
      <w:r>
        <w:rPr>
          <w:rFonts w:cs="B Nazanin" w:hint="cs"/>
          <w:sz w:val="28"/>
          <w:szCs w:val="28"/>
          <w:rtl/>
          <w:lang w:bidi="fa-IR"/>
        </w:rPr>
        <w:t>می‌گویند</w:t>
      </w:r>
      <w:r w:rsidR="005D698F" w:rsidRPr="004E7D4D">
        <w:rPr>
          <w:rFonts w:cs="B Nazanin" w:hint="cs"/>
          <w:sz w:val="28"/>
          <w:szCs w:val="28"/>
          <w:rtl/>
          <w:lang w:bidi="fa-IR"/>
        </w:rPr>
        <w:t>.</w:t>
      </w:r>
    </w:p>
    <w:p w14:paraId="3CBC1877" w14:textId="77777777" w:rsidR="00E14A80" w:rsidRPr="004E7D4D" w:rsidRDefault="00E14A80" w:rsidP="00B71576">
      <w:pPr>
        <w:pStyle w:val="ListParagraph"/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</w:p>
    <w:p w14:paraId="170365E0" w14:textId="77777777" w:rsidR="00F112DD" w:rsidRPr="003639BE" w:rsidRDefault="00E150B3" w:rsidP="00E150B3">
      <w:pPr>
        <w:pStyle w:val="ListParagraph"/>
        <w:numPr>
          <w:ilvl w:val="1"/>
          <w:numId w:val="8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بی‌صدا</w:t>
      </w:r>
    </w:p>
    <w:p w14:paraId="7867F147" w14:textId="77777777" w:rsidR="00A74FA4" w:rsidRPr="00E951DB" w:rsidRDefault="00A74FA4" w:rsidP="00B71576">
      <w:pPr>
        <w:pStyle w:val="ListParagraph"/>
        <w:bidi/>
        <w:spacing w:after="0" w:line="240" w:lineRule="auto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t>Silent</w:t>
      </w:r>
    </w:p>
    <w:p w14:paraId="46A025C2" w14:textId="77777777" w:rsidR="004E7D4D" w:rsidRDefault="004E7D4D" w:rsidP="00E150B3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4E7D4D">
        <w:rPr>
          <w:rFonts w:cs="B Nazanin" w:hint="cs"/>
          <w:sz w:val="28"/>
          <w:szCs w:val="28"/>
          <w:rtl/>
          <w:lang w:bidi="fa-IR"/>
        </w:rPr>
        <w:t xml:space="preserve">محتوایی که </w:t>
      </w:r>
      <w:r w:rsidR="00E150B3">
        <w:rPr>
          <w:rFonts w:cs="B Nazanin" w:hint="cs"/>
          <w:sz w:val="28"/>
          <w:szCs w:val="28"/>
          <w:rtl/>
          <w:lang w:bidi="fa-IR"/>
        </w:rPr>
        <w:t xml:space="preserve">بدون </w:t>
      </w:r>
      <w:r w:rsidRPr="004E7D4D">
        <w:rPr>
          <w:rFonts w:cs="B Nazanin" w:hint="cs"/>
          <w:sz w:val="28"/>
          <w:szCs w:val="28"/>
          <w:rtl/>
          <w:lang w:bidi="fa-IR"/>
        </w:rPr>
        <w:t xml:space="preserve">محتوای شنیداری </w:t>
      </w:r>
      <w:r w:rsidR="00E150B3">
        <w:rPr>
          <w:rFonts w:cs="B Nazanin" w:hint="cs"/>
          <w:sz w:val="28"/>
          <w:szCs w:val="28"/>
          <w:rtl/>
          <w:lang w:bidi="fa-IR"/>
        </w:rPr>
        <w:t>است.</w:t>
      </w:r>
    </w:p>
    <w:p w14:paraId="08D54BC9" w14:textId="77777777" w:rsidR="00E14A80" w:rsidRPr="004E7D4D" w:rsidRDefault="00E14A80" w:rsidP="00B71576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</w:p>
    <w:p w14:paraId="79C91C5B" w14:textId="77777777" w:rsidR="00F112DD" w:rsidRPr="003639BE" w:rsidRDefault="00F112DD" w:rsidP="00B71576">
      <w:pPr>
        <w:pStyle w:val="ListParagraph"/>
        <w:numPr>
          <w:ilvl w:val="1"/>
          <w:numId w:val="8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3639BE">
        <w:rPr>
          <w:rFonts w:cs="B Nazanin" w:hint="cs"/>
          <w:b/>
          <w:bCs/>
          <w:sz w:val="28"/>
          <w:szCs w:val="28"/>
          <w:rtl/>
          <w:lang w:bidi="fa-IR"/>
        </w:rPr>
        <w:t xml:space="preserve"> ابزار</w:t>
      </w:r>
      <w:r w:rsidR="00385898">
        <w:rPr>
          <w:rFonts w:cs="B Nazanin" w:hint="cs"/>
          <w:b/>
          <w:bCs/>
          <w:sz w:val="28"/>
          <w:szCs w:val="28"/>
          <w:rtl/>
          <w:lang w:bidi="fa-IR"/>
        </w:rPr>
        <w:t>های</w:t>
      </w:r>
      <w:r w:rsidRPr="003639BE">
        <w:rPr>
          <w:rFonts w:cs="B Nazanin" w:hint="cs"/>
          <w:b/>
          <w:bCs/>
          <w:sz w:val="28"/>
          <w:szCs w:val="28"/>
          <w:rtl/>
          <w:lang w:bidi="fa-IR"/>
        </w:rPr>
        <w:t xml:space="preserve"> کمکی</w:t>
      </w:r>
    </w:p>
    <w:p w14:paraId="3351D40F" w14:textId="77777777" w:rsidR="00A74FA4" w:rsidRPr="00A74FA4" w:rsidRDefault="00A74FA4" w:rsidP="00B71576">
      <w:pPr>
        <w:bidi/>
        <w:spacing w:after="0" w:line="240" w:lineRule="auto"/>
        <w:ind w:left="360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t>Assistive tools</w:t>
      </w:r>
    </w:p>
    <w:p w14:paraId="654106CF" w14:textId="77777777" w:rsidR="005D698F" w:rsidRDefault="005D698F" w:rsidP="00B65AE6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به ابزاری </w:t>
      </w:r>
      <w:r w:rsidR="00B65AE6">
        <w:rPr>
          <w:rFonts w:cs="B Nazanin" w:hint="cs"/>
          <w:sz w:val="28"/>
          <w:szCs w:val="28"/>
          <w:rtl/>
          <w:lang w:bidi="fa-IR"/>
        </w:rPr>
        <w:t>می‌گویند</w:t>
      </w:r>
      <w:r>
        <w:rPr>
          <w:rFonts w:cs="Times New Roma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که موجب افزایش توان دسترسی افراد </w:t>
      </w:r>
      <w:r w:rsidR="00B65AE6">
        <w:rPr>
          <w:rFonts w:cs="B Nazanin" w:hint="cs"/>
          <w:sz w:val="28"/>
          <w:szCs w:val="28"/>
          <w:rtl/>
          <w:lang w:bidi="fa-IR"/>
        </w:rPr>
        <w:t>می‌شود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14:paraId="0AAF185B" w14:textId="77777777" w:rsidR="00E14A80" w:rsidRPr="005D698F" w:rsidRDefault="00E14A80" w:rsidP="00B71576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</w:p>
    <w:p w14:paraId="7A4616C6" w14:textId="34BAA749" w:rsidR="00F112DD" w:rsidRPr="003639BE" w:rsidRDefault="00B65AE6" w:rsidP="00C006CC">
      <w:pPr>
        <w:pStyle w:val="ListParagraph"/>
        <w:numPr>
          <w:ilvl w:val="1"/>
          <w:numId w:val="8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محدودیت‌</w:t>
      </w:r>
      <w:r w:rsidR="00C006CC">
        <w:rPr>
          <w:rFonts w:cs="B Nazanin"/>
          <w:b/>
          <w:bCs/>
          <w:sz w:val="28"/>
          <w:szCs w:val="28"/>
          <w:lang w:bidi="fa-IR"/>
        </w:rPr>
        <w:t xml:space="preserve"> </w:t>
      </w:r>
      <w:r w:rsidR="00C006CC">
        <w:rPr>
          <w:rFonts w:cs="B Nazanin" w:hint="cs"/>
          <w:b/>
          <w:bCs/>
          <w:sz w:val="28"/>
          <w:szCs w:val="28"/>
          <w:rtl/>
          <w:lang w:bidi="fa-IR"/>
        </w:rPr>
        <w:t>شناختی</w:t>
      </w:r>
    </w:p>
    <w:p w14:paraId="6DE4A137" w14:textId="77777777" w:rsidR="00A74FA4" w:rsidRPr="00E951DB" w:rsidRDefault="00A74FA4" w:rsidP="00B71576">
      <w:pPr>
        <w:pStyle w:val="ListParagraph"/>
        <w:bidi/>
        <w:spacing w:after="0" w:line="240" w:lineRule="auto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t>Cognitive limited</w:t>
      </w:r>
    </w:p>
    <w:p w14:paraId="77099B69" w14:textId="77B07C2D" w:rsidR="005806B1" w:rsidRDefault="0055776C" w:rsidP="00C006CC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55776C">
        <w:rPr>
          <w:rFonts w:cs="B Nazanin" w:hint="cs"/>
          <w:sz w:val="28"/>
          <w:szCs w:val="28"/>
          <w:rtl/>
          <w:lang w:bidi="fa-IR"/>
        </w:rPr>
        <w:t xml:space="preserve">به </w:t>
      </w:r>
      <w:r w:rsidR="00B65AE6">
        <w:rPr>
          <w:rFonts w:cs="B Nazanin" w:hint="cs"/>
          <w:sz w:val="28"/>
          <w:szCs w:val="28"/>
          <w:rtl/>
          <w:lang w:bidi="fa-IR"/>
        </w:rPr>
        <w:t xml:space="preserve">محدودیت‌هایی </w:t>
      </w:r>
      <w:r w:rsidRPr="0055776C">
        <w:rPr>
          <w:rFonts w:cs="B Nazanin" w:hint="cs"/>
          <w:sz w:val="28"/>
          <w:szCs w:val="28"/>
          <w:rtl/>
          <w:lang w:bidi="fa-IR"/>
        </w:rPr>
        <w:t xml:space="preserve">گفته </w:t>
      </w:r>
      <w:r w:rsidR="00B65AE6">
        <w:rPr>
          <w:rFonts w:cs="B Nazanin" w:hint="cs"/>
          <w:sz w:val="28"/>
          <w:szCs w:val="28"/>
          <w:rtl/>
          <w:lang w:bidi="fa-IR"/>
        </w:rPr>
        <w:t>می‌شود</w:t>
      </w:r>
      <w:r w:rsidRPr="0055776C">
        <w:rPr>
          <w:rFonts w:cs="B Nazanin" w:hint="cs"/>
          <w:sz w:val="28"/>
          <w:szCs w:val="28"/>
          <w:rtl/>
          <w:lang w:bidi="fa-IR"/>
        </w:rPr>
        <w:t xml:space="preserve"> که موجب کاهش توان </w:t>
      </w:r>
      <w:r w:rsidR="00C006CC">
        <w:rPr>
          <w:rFonts w:cs="B Nazanin" w:hint="cs"/>
          <w:sz w:val="28"/>
          <w:szCs w:val="28"/>
          <w:rtl/>
          <w:lang w:bidi="fa-IR"/>
        </w:rPr>
        <w:t>شناختی</w:t>
      </w:r>
      <w:r w:rsidR="00C006CC" w:rsidRPr="0055776C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55776C">
        <w:rPr>
          <w:rFonts w:cs="B Nazanin" w:hint="cs"/>
          <w:sz w:val="28"/>
          <w:szCs w:val="28"/>
          <w:rtl/>
          <w:lang w:bidi="fa-IR"/>
        </w:rPr>
        <w:t xml:space="preserve">افراد </w:t>
      </w:r>
      <w:r w:rsidR="00B65AE6">
        <w:rPr>
          <w:rFonts w:cs="B Nazanin" w:hint="cs"/>
          <w:sz w:val="28"/>
          <w:szCs w:val="28"/>
          <w:rtl/>
          <w:lang w:bidi="fa-IR"/>
        </w:rPr>
        <w:t>می‌شود</w:t>
      </w:r>
      <w:r w:rsidRPr="0055776C">
        <w:rPr>
          <w:rFonts w:cs="B Nazanin" w:hint="cs"/>
          <w:sz w:val="28"/>
          <w:szCs w:val="28"/>
          <w:rtl/>
          <w:lang w:bidi="fa-IR"/>
        </w:rPr>
        <w:t>.</w:t>
      </w:r>
    </w:p>
    <w:p w14:paraId="469C02A8" w14:textId="77777777" w:rsidR="00E14A80" w:rsidRPr="0055776C" w:rsidRDefault="00E14A80" w:rsidP="00B71576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</w:p>
    <w:p w14:paraId="6A1EB614" w14:textId="77777777" w:rsidR="00F112DD" w:rsidRPr="003639BE" w:rsidRDefault="00B65AE6" w:rsidP="00B71576">
      <w:pPr>
        <w:pStyle w:val="ListParagraph"/>
        <w:numPr>
          <w:ilvl w:val="1"/>
          <w:numId w:val="8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پیوند (</w:t>
      </w:r>
      <w:r w:rsidR="00F112DD" w:rsidRPr="003639BE">
        <w:rPr>
          <w:rFonts w:cs="B Nazanin" w:hint="cs"/>
          <w:b/>
          <w:bCs/>
          <w:sz w:val="28"/>
          <w:szCs w:val="28"/>
          <w:rtl/>
          <w:lang w:bidi="fa-IR"/>
        </w:rPr>
        <w:t>لینک</w:t>
      </w:r>
      <w:r>
        <w:rPr>
          <w:rFonts w:cs="B Nazanin" w:hint="cs"/>
          <w:b/>
          <w:bCs/>
          <w:sz w:val="28"/>
          <w:szCs w:val="28"/>
          <w:rtl/>
          <w:lang w:bidi="fa-IR"/>
        </w:rPr>
        <w:t>)</w:t>
      </w:r>
    </w:p>
    <w:p w14:paraId="373C0F4F" w14:textId="77777777" w:rsidR="00A74FA4" w:rsidRPr="00E951DB" w:rsidRDefault="00ED3CEC" w:rsidP="00B71576">
      <w:pPr>
        <w:pStyle w:val="ListParagraph"/>
        <w:bidi/>
        <w:spacing w:after="0" w:line="240" w:lineRule="auto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t>Link</w:t>
      </w:r>
    </w:p>
    <w:p w14:paraId="16240EB6" w14:textId="77777777" w:rsidR="00704C11" w:rsidRDefault="005D698F" w:rsidP="000F4A33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5D698F">
        <w:rPr>
          <w:rFonts w:cs="B Nazanin" w:hint="eastAsia"/>
          <w:sz w:val="28"/>
          <w:szCs w:val="28"/>
          <w:rtl/>
          <w:lang w:bidi="fa-IR"/>
        </w:rPr>
        <w:t>پ</w:t>
      </w:r>
      <w:r w:rsidRPr="005D698F">
        <w:rPr>
          <w:rFonts w:cs="B Nazanin" w:hint="cs"/>
          <w:sz w:val="28"/>
          <w:szCs w:val="28"/>
          <w:rtl/>
          <w:lang w:bidi="fa-IR"/>
        </w:rPr>
        <w:t>ی</w:t>
      </w:r>
      <w:r w:rsidRPr="005D698F">
        <w:rPr>
          <w:rFonts w:cs="B Nazanin" w:hint="eastAsia"/>
          <w:sz w:val="28"/>
          <w:szCs w:val="28"/>
          <w:rtl/>
          <w:lang w:bidi="fa-IR"/>
        </w:rPr>
        <w:t>وند</w:t>
      </w:r>
      <w:r w:rsidR="00B65AE6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5D698F">
        <w:rPr>
          <w:rFonts w:cs="B Nazanin" w:hint="eastAsia"/>
          <w:sz w:val="28"/>
          <w:szCs w:val="28"/>
          <w:rtl/>
          <w:lang w:bidi="fa-IR"/>
        </w:rPr>
        <w:t>م</w:t>
      </w:r>
      <w:r w:rsidRPr="005D698F">
        <w:rPr>
          <w:rFonts w:cs="B Nazanin" w:hint="cs"/>
          <w:sz w:val="28"/>
          <w:szCs w:val="28"/>
          <w:rtl/>
          <w:lang w:bidi="fa-IR"/>
        </w:rPr>
        <w:t>ی</w:t>
      </w:r>
      <w:r w:rsidRPr="005D698F">
        <w:rPr>
          <w:rFonts w:cs="B Nazanin" w:hint="eastAsia"/>
          <w:sz w:val="28"/>
          <w:szCs w:val="28"/>
          <w:rtl/>
          <w:lang w:bidi="fa-IR"/>
        </w:rPr>
        <w:t>ان</w:t>
      </w:r>
      <w:r w:rsidR="00B65AE6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5D698F">
        <w:rPr>
          <w:rFonts w:cs="B Nazanin" w:hint="eastAsia"/>
          <w:sz w:val="28"/>
          <w:szCs w:val="28"/>
          <w:rtl/>
          <w:lang w:bidi="fa-IR"/>
        </w:rPr>
        <w:t>صفحات</w:t>
      </w:r>
      <w:r w:rsidR="00B65AE6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5D698F">
        <w:rPr>
          <w:rFonts w:cs="B Nazanin" w:hint="cs"/>
          <w:sz w:val="28"/>
          <w:szCs w:val="28"/>
          <w:rtl/>
          <w:lang w:bidi="fa-IR"/>
        </w:rPr>
        <w:t>ی</w:t>
      </w:r>
      <w:r w:rsidRPr="005D698F">
        <w:rPr>
          <w:rFonts w:cs="B Nazanin" w:hint="eastAsia"/>
          <w:sz w:val="28"/>
          <w:szCs w:val="28"/>
          <w:rtl/>
          <w:lang w:bidi="fa-IR"/>
        </w:rPr>
        <w:t>ا</w:t>
      </w:r>
      <w:r w:rsidR="00B65AE6">
        <w:rPr>
          <w:rFonts w:cs="B Nazanin" w:hint="cs"/>
          <w:sz w:val="28"/>
          <w:szCs w:val="28"/>
          <w:rtl/>
          <w:lang w:bidi="fa-IR"/>
        </w:rPr>
        <w:t xml:space="preserve"> وب‌گاه‌ها </w:t>
      </w:r>
      <w:r w:rsidRPr="005D698F">
        <w:rPr>
          <w:rFonts w:cs="B Nazanin" w:hint="eastAsia"/>
          <w:sz w:val="28"/>
          <w:szCs w:val="28"/>
          <w:rtl/>
          <w:lang w:bidi="fa-IR"/>
        </w:rPr>
        <w:t>را</w:t>
      </w:r>
      <w:r w:rsidR="000F4A33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5D698F">
        <w:rPr>
          <w:rFonts w:cs="B Nazanin" w:hint="eastAsia"/>
          <w:sz w:val="28"/>
          <w:szCs w:val="28"/>
          <w:rtl/>
          <w:lang w:bidi="fa-IR"/>
        </w:rPr>
        <w:t>ل</w:t>
      </w:r>
      <w:r w:rsidRPr="005D698F">
        <w:rPr>
          <w:rFonts w:cs="B Nazanin" w:hint="cs"/>
          <w:sz w:val="28"/>
          <w:szCs w:val="28"/>
          <w:rtl/>
          <w:lang w:bidi="fa-IR"/>
        </w:rPr>
        <w:t>ی</w:t>
      </w:r>
      <w:r w:rsidRPr="005D698F">
        <w:rPr>
          <w:rFonts w:cs="B Nazanin" w:hint="eastAsia"/>
          <w:sz w:val="28"/>
          <w:szCs w:val="28"/>
          <w:rtl/>
          <w:lang w:bidi="fa-IR"/>
        </w:rPr>
        <w:t>نک</w:t>
      </w:r>
      <w:r w:rsidR="00B65AE6">
        <w:rPr>
          <w:rFonts w:cs="B Nazanin" w:hint="cs"/>
          <w:sz w:val="28"/>
          <w:szCs w:val="28"/>
          <w:rtl/>
          <w:lang w:bidi="fa-IR"/>
        </w:rPr>
        <w:t xml:space="preserve"> می‌گویند</w:t>
      </w:r>
      <w:r w:rsidRPr="005D698F">
        <w:rPr>
          <w:rFonts w:cs="B Nazanin"/>
          <w:sz w:val="28"/>
          <w:szCs w:val="28"/>
          <w:rtl/>
          <w:lang w:bidi="fa-IR"/>
        </w:rPr>
        <w:t>.</w:t>
      </w:r>
    </w:p>
    <w:p w14:paraId="00551AC3" w14:textId="77777777" w:rsidR="00E14A80" w:rsidRPr="005D698F" w:rsidRDefault="00E14A80" w:rsidP="00B71576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</w:p>
    <w:p w14:paraId="5BF0589F" w14:textId="77777777" w:rsidR="00F112DD" w:rsidRPr="003639BE" w:rsidRDefault="00F112DD" w:rsidP="00B71576">
      <w:pPr>
        <w:pStyle w:val="ListParagraph"/>
        <w:numPr>
          <w:ilvl w:val="1"/>
          <w:numId w:val="8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3639BE">
        <w:rPr>
          <w:rFonts w:cs="B Nazanin" w:hint="cs"/>
          <w:b/>
          <w:bCs/>
          <w:sz w:val="28"/>
          <w:szCs w:val="28"/>
          <w:rtl/>
          <w:lang w:bidi="fa-IR"/>
        </w:rPr>
        <w:t>پخش خودکار</w:t>
      </w:r>
    </w:p>
    <w:p w14:paraId="2E84A4EE" w14:textId="77777777" w:rsidR="00A74FA4" w:rsidRPr="00E951DB" w:rsidRDefault="00ED3CEC" w:rsidP="00B71576">
      <w:pPr>
        <w:pStyle w:val="ListParagraph"/>
        <w:bidi/>
        <w:spacing w:after="0" w:line="240" w:lineRule="auto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t>Auto play</w:t>
      </w:r>
    </w:p>
    <w:p w14:paraId="31B8062B" w14:textId="77777777" w:rsidR="001877B2" w:rsidRDefault="000F4A33" w:rsidP="000F4A33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درصورتی‌که </w:t>
      </w:r>
      <w:r w:rsidR="0055776C">
        <w:rPr>
          <w:rFonts w:cs="B Nazanin" w:hint="cs"/>
          <w:sz w:val="28"/>
          <w:szCs w:val="28"/>
          <w:rtl/>
          <w:lang w:bidi="fa-IR"/>
        </w:rPr>
        <w:t>محتوایی بدون دخالت انسان اجرا شود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="0055776C">
        <w:rPr>
          <w:rFonts w:cs="B Nazanin" w:hint="cs"/>
          <w:sz w:val="28"/>
          <w:szCs w:val="28"/>
          <w:rtl/>
          <w:lang w:bidi="fa-IR"/>
        </w:rPr>
        <w:t xml:space="preserve"> آن محتوا دارای قابلیت پخش خودکار </w:t>
      </w:r>
      <w:r>
        <w:rPr>
          <w:rFonts w:cs="B Nazanin" w:hint="cs"/>
          <w:sz w:val="28"/>
          <w:szCs w:val="28"/>
          <w:rtl/>
          <w:lang w:bidi="fa-IR"/>
        </w:rPr>
        <w:t>است.</w:t>
      </w:r>
    </w:p>
    <w:p w14:paraId="7BD172F0" w14:textId="77777777" w:rsidR="00E14A80" w:rsidRPr="0055776C" w:rsidRDefault="00E14A80" w:rsidP="00B71576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</w:p>
    <w:p w14:paraId="2D3360CB" w14:textId="77777777" w:rsidR="00F112DD" w:rsidRPr="003639BE" w:rsidRDefault="0055776C" w:rsidP="00B71576">
      <w:pPr>
        <w:pStyle w:val="ListParagraph"/>
        <w:numPr>
          <w:ilvl w:val="1"/>
          <w:numId w:val="8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3639BE">
        <w:rPr>
          <w:rFonts w:cs="B Nazanin" w:hint="cs"/>
          <w:b/>
          <w:bCs/>
          <w:sz w:val="28"/>
          <w:szCs w:val="28"/>
          <w:rtl/>
          <w:lang w:bidi="fa-IR"/>
        </w:rPr>
        <w:t>نسخه</w:t>
      </w:r>
    </w:p>
    <w:p w14:paraId="27150C1D" w14:textId="77777777" w:rsidR="00ED3CEC" w:rsidRPr="00E951DB" w:rsidRDefault="00ED3CEC" w:rsidP="00B71576">
      <w:pPr>
        <w:pStyle w:val="ListParagraph"/>
        <w:bidi/>
        <w:spacing w:after="0" w:line="240" w:lineRule="auto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t>Version</w:t>
      </w:r>
    </w:p>
    <w:p w14:paraId="6D7E6922" w14:textId="77777777" w:rsidR="0055776C" w:rsidRPr="0055776C" w:rsidRDefault="0055776C" w:rsidP="000F4A33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دفعات نگارش و </w:t>
      </w:r>
      <w:r w:rsidR="000F4A33">
        <w:rPr>
          <w:rFonts w:cs="B Nazanin" w:hint="cs"/>
          <w:sz w:val="28"/>
          <w:szCs w:val="28"/>
          <w:rtl/>
          <w:lang w:bidi="fa-IR"/>
        </w:rPr>
        <w:t>توسعۀ</w:t>
      </w:r>
      <w:r>
        <w:rPr>
          <w:rFonts w:cs="B Nazanin" w:hint="cs"/>
          <w:sz w:val="28"/>
          <w:szCs w:val="28"/>
          <w:rtl/>
          <w:lang w:bidi="fa-IR"/>
        </w:rPr>
        <w:t xml:space="preserve"> یک برنامه است.</w:t>
      </w:r>
    </w:p>
    <w:p w14:paraId="25942AD3" w14:textId="77777777" w:rsidR="00B5128D" w:rsidRDefault="00B5128D" w:rsidP="00B71576">
      <w:pPr>
        <w:bidi/>
        <w:spacing w:after="0" w:line="240" w:lineRule="auto"/>
        <w:rPr>
          <w:rFonts w:cs="B Nazanin"/>
          <w:sz w:val="28"/>
          <w:szCs w:val="28"/>
        </w:rPr>
      </w:pPr>
    </w:p>
    <w:p w14:paraId="403BA2AA" w14:textId="77777777" w:rsidR="00746583" w:rsidRDefault="00746583" w:rsidP="00B71576">
      <w:pPr>
        <w:bidi/>
        <w:spacing w:after="0" w:line="240" w:lineRule="auto"/>
        <w:rPr>
          <w:rFonts w:cs="B Nazanin"/>
          <w:sz w:val="28"/>
          <w:szCs w:val="28"/>
        </w:rPr>
      </w:pPr>
    </w:p>
    <w:p w14:paraId="4ADC2E92" w14:textId="77777777" w:rsidR="00746583" w:rsidRDefault="00746583" w:rsidP="00B71576">
      <w:pPr>
        <w:bidi/>
        <w:spacing w:after="0" w:line="240" w:lineRule="auto"/>
        <w:rPr>
          <w:rFonts w:cs="B Nazanin"/>
          <w:sz w:val="28"/>
          <w:szCs w:val="28"/>
        </w:rPr>
      </w:pPr>
    </w:p>
    <w:p w14:paraId="7BF37692" w14:textId="77777777" w:rsidR="00746583" w:rsidRDefault="00746583" w:rsidP="00B71576">
      <w:pPr>
        <w:bidi/>
        <w:spacing w:after="0" w:line="240" w:lineRule="auto"/>
        <w:rPr>
          <w:rFonts w:cs="B Nazanin"/>
          <w:sz w:val="28"/>
          <w:szCs w:val="28"/>
        </w:rPr>
      </w:pPr>
    </w:p>
    <w:p w14:paraId="4618AF95" w14:textId="77777777" w:rsidR="00746583" w:rsidRDefault="00746583" w:rsidP="00B71576">
      <w:pPr>
        <w:bidi/>
        <w:spacing w:after="0" w:line="240" w:lineRule="auto"/>
        <w:rPr>
          <w:rFonts w:cs="B Nazanin"/>
          <w:sz w:val="28"/>
          <w:szCs w:val="28"/>
        </w:rPr>
      </w:pPr>
    </w:p>
    <w:p w14:paraId="3C14BA60" w14:textId="77777777" w:rsidR="00746583" w:rsidRDefault="00746583" w:rsidP="00B71576">
      <w:pPr>
        <w:bidi/>
        <w:spacing w:after="0" w:line="240" w:lineRule="auto"/>
        <w:rPr>
          <w:rFonts w:cs="B Nazanin"/>
          <w:sz w:val="28"/>
          <w:szCs w:val="28"/>
        </w:rPr>
      </w:pPr>
    </w:p>
    <w:p w14:paraId="023EC726" w14:textId="77777777" w:rsidR="00746583" w:rsidRDefault="00746583" w:rsidP="00B71576">
      <w:pPr>
        <w:bidi/>
        <w:spacing w:after="0" w:line="240" w:lineRule="auto"/>
        <w:rPr>
          <w:rFonts w:cs="B Nazanin"/>
          <w:sz w:val="28"/>
          <w:szCs w:val="28"/>
          <w:rtl/>
        </w:rPr>
      </w:pPr>
    </w:p>
    <w:p w14:paraId="3D6AC137" w14:textId="77777777" w:rsidR="0006562D" w:rsidRPr="00D961DF" w:rsidRDefault="0006562D" w:rsidP="00423527">
      <w:pPr>
        <w:pStyle w:val="Heading1"/>
        <w:numPr>
          <w:ilvl w:val="0"/>
          <w:numId w:val="13"/>
        </w:numPr>
        <w:bidi/>
        <w:spacing w:line="240" w:lineRule="auto"/>
        <w:ind w:left="714" w:hanging="357"/>
        <w:rPr>
          <w:rFonts w:cs="B Nazanin"/>
          <w:color w:val="000000" w:themeColor="text1"/>
          <w:rtl/>
        </w:rPr>
      </w:pPr>
      <w:bookmarkStart w:id="16" w:name="_Toc501200898"/>
      <w:r w:rsidRPr="00D961DF">
        <w:rPr>
          <w:rFonts w:cs="B Nazanin" w:hint="cs"/>
          <w:color w:val="000000" w:themeColor="text1"/>
          <w:rtl/>
        </w:rPr>
        <w:lastRenderedPageBreak/>
        <w:t>مقدمه</w:t>
      </w:r>
      <w:bookmarkEnd w:id="16"/>
    </w:p>
    <w:p w14:paraId="43832E9A" w14:textId="77777777" w:rsidR="001E0887" w:rsidRDefault="00A82579" w:rsidP="000F19EA">
      <w:pPr>
        <w:bidi/>
        <w:spacing w:after="0" w:line="240" w:lineRule="auto"/>
        <w:jc w:val="both"/>
        <w:rPr>
          <w:rFonts w:ascii="Calibri" w:eastAsia="Calibri" w:hAnsi="Calibri" w:cs="B Nazanin"/>
          <w:sz w:val="28"/>
          <w:rtl/>
        </w:rPr>
      </w:pPr>
      <w:r w:rsidRPr="008F3B3D">
        <w:rPr>
          <w:rFonts w:ascii="Arial" w:eastAsia="Arial" w:hAnsi="Arial" w:cs="B Nazanin"/>
          <w:sz w:val="28"/>
          <w:szCs w:val="28"/>
          <w:rtl/>
        </w:rPr>
        <w:t>در</w:t>
      </w:r>
      <w:r w:rsidR="000F4A33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این</w:t>
      </w:r>
      <w:r w:rsidR="000F4A33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استاندارد</w:t>
      </w:r>
      <w:r w:rsidR="009221C2">
        <w:rPr>
          <w:rFonts w:ascii="Arial" w:eastAsia="Arial" w:hAnsi="Arial" w:cs="B Nazanin" w:hint="cs"/>
          <w:sz w:val="28"/>
          <w:szCs w:val="28"/>
          <w:rtl/>
        </w:rPr>
        <w:t>،</w:t>
      </w:r>
      <w:r w:rsidR="000F4A33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7F0319">
        <w:rPr>
          <w:rFonts w:ascii="Arial" w:eastAsia="Arial" w:hAnsi="Arial" w:cs="B Nazanin" w:hint="cs"/>
          <w:sz w:val="28"/>
          <w:szCs w:val="28"/>
          <w:rtl/>
        </w:rPr>
        <w:t>دربارۀ</w:t>
      </w:r>
      <w:r w:rsidR="000F4A33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811885">
        <w:rPr>
          <w:rFonts w:ascii="Arial" w:eastAsia="Arial" w:hAnsi="Arial" w:cs="B Nazanin" w:hint="cs"/>
          <w:sz w:val="28"/>
          <w:szCs w:val="28"/>
          <w:rtl/>
        </w:rPr>
        <w:t>سازوکارها (</w:t>
      </w:r>
      <w:r w:rsidRPr="008F3B3D">
        <w:rPr>
          <w:rFonts w:ascii="Arial" w:eastAsia="Arial" w:hAnsi="Arial" w:cs="B Nazanin"/>
          <w:sz w:val="28"/>
          <w:szCs w:val="28"/>
          <w:rtl/>
        </w:rPr>
        <w:t>مکانیسم</w:t>
      </w:r>
      <w:r w:rsidR="00EB3C17">
        <w:rPr>
          <w:rFonts w:ascii="Arial" w:eastAsia="Arial" w:hAnsi="Arial" w:cs="B Nazanin" w:hint="cs"/>
          <w:sz w:val="28"/>
          <w:szCs w:val="28"/>
          <w:rtl/>
        </w:rPr>
        <w:t>‌</w:t>
      </w:r>
      <w:r w:rsidRPr="008F3B3D">
        <w:rPr>
          <w:rFonts w:ascii="Arial" w:eastAsia="Arial" w:hAnsi="Arial" w:cs="B Nazanin"/>
          <w:sz w:val="28"/>
          <w:szCs w:val="28"/>
          <w:rtl/>
        </w:rPr>
        <w:t>ها</w:t>
      </w:r>
      <w:r w:rsidR="00811885">
        <w:rPr>
          <w:rFonts w:ascii="Arial" w:eastAsia="Arial" w:hAnsi="Arial" w:cs="B Nazanin" w:hint="cs"/>
          <w:sz w:val="28"/>
          <w:szCs w:val="28"/>
          <w:rtl/>
        </w:rPr>
        <w:t>)</w:t>
      </w:r>
      <w:r w:rsidR="000F4A33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یا</w:t>
      </w:r>
      <w:r w:rsidR="000F4A33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روش</w:t>
      </w:r>
      <w:r w:rsidR="00EB3C17">
        <w:rPr>
          <w:rFonts w:ascii="Arial" w:eastAsia="Arial" w:hAnsi="Arial" w:cs="B Nazanin" w:hint="cs"/>
          <w:sz w:val="28"/>
          <w:szCs w:val="28"/>
          <w:rtl/>
        </w:rPr>
        <w:t>‌</w:t>
      </w:r>
      <w:r w:rsidRPr="008F3B3D">
        <w:rPr>
          <w:rFonts w:ascii="Arial" w:eastAsia="Arial" w:hAnsi="Arial" w:cs="B Nazanin"/>
          <w:sz w:val="28"/>
          <w:szCs w:val="28"/>
          <w:rtl/>
        </w:rPr>
        <w:t>های</w:t>
      </w:r>
      <w:r w:rsidR="000F4A33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مدیریت</w:t>
      </w:r>
      <w:r w:rsidR="000F4A33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7F0319">
        <w:rPr>
          <w:rFonts w:ascii="Arial" w:eastAsia="Arial" w:hAnsi="Arial" w:cs="B Nazanin" w:hint="cs"/>
          <w:sz w:val="28"/>
          <w:szCs w:val="28"/>
          <w:rtl/>
        </w:rPr>
        <w:t>پرونده‌های (</w:t>
      </w:r>
      <w:r w:rsidRPr="008F3B3D">
        <w:rPr>
          <w:rFonts w:ascii="Arial" w:eastAsia="Arial" w:hAnsi="Arial" w:cs="B Nazanin"/>
          <w:sz w:val="28"/>
          <w:szCs w:val="28"/>
          <w:rtl/>
        </w:rPr>
        <w:t>فایل</w:t>
      </w:r>
      <w:r w:rsidR="00EB3C17">
        <w:rPr>
          <w:rFonts w:ascii="Arial" w:eastAsia="Arial" w:hAnsi="Arial" w:cs="B Nazanin" w:hint="cs"/>
          <w:sz w:val="28"/>
          <w:szCs w:val="28"/>
          <w:rtl/>
        </w:rPr>
        <w:t>‌</w:t>
      </w:r>
      <w:r w:rsidRPr="008F3B3D">
        <w:rPr>
          <w:rFonts w:ascii="Arial" w:eastAsia="Arial" w:hAnsi="Arial" w:cs="B Nazanin"/>
          <w:sz w:val="28"/>
          <w:szCs w:val="28"/>
          <w:rtl/>
        </w:rPr>
        <w:t>های</w:t>
      </w:r>
      <w:r w:rsidR="007F0319">
        <w:rPr>
          <w:rFonts w:ascii="Arial" w:eastAsia="Arial" w:hAnsi="Arial" w:cs="B Nazanin" w:hint="cs"/>
          <w:sz w:val="28"/>
          <w:szCs w:val="28"/>
          <w:rtl/>
        </w:rPr>
        <w:t>)</w:t>
      </w:r>
      <w:r w:rsidR="000F4A33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صوتی</w:t>
      </w:r>
      <w:r w:rsidR="000F4A33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صحبت</w:t>
      </w:r>
      <w:r w:rsidR="009221C2">
        <w:rPr>
          <w:rFonts w:ascii="Arial" w:eastAsia="Arial" w:hAnsi="Arial" w:cs="B Nazanin" w:hint="cs"/>
          <w:sz w:val="28"/>
          <w:szCs w:val="28"/>
          <w:rtl/>
        </w:rPr>
        <w:t xml:space="preserve"> می</w:t>
      </w:r>
      <w:r w:rsidR="00EB3C17">
        <w:rPr>
          <w:rFonts w:ascii="Arial" w:eastAsia="Arial" w:hAnsi="Arial" w:cs="B Nazanin" w:hint="eastAsia"/>
          <w:sz w:val="28"/>
          <w:szCs w:val="28"/>
          <w:rtl/>
        </w:rPr>
        <w:t>‌</w:t>
      </w:r>
      <w:r w:rsidR="009221C2">
        <w:rPr>
          <w:rFonts w:ascii="Arial" w:eastAsia="Arial" w:hAnsi="Arial" w:cs="B Nazanin" w:hint="cs"/>
          <w:sz w:val="28"/>
          <w:szCs w:val="28"/>
          <w:rtl/>
        </w:rPr>
        <w:t>شود</w:t>
      </w:r>
      <w:r w:rsidR="00811885">
        <w:rPr>
          <w:rFonts w:ascii="Arial" w:eastAsia="Arial" w:hAnsi="Arial" w:cs="B Nazanin" w:hint="cs"/>
          <w:sz w:val="28"/>
          <w:szCs w:val="28"/>
          <w:rtl/>
        </w:rPr>
        <w:t>؛ و تمرکز بر پرونده‌های (فایل‌های) صوتی است که پخش آن‌ها روی صفحات وب بیش از سه ثانیه طول می‌کشد.</w:t>
      </w:r>
      <w:r w:rsidR="000F4A33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این</w:t>
      </w:r>
      <w:r w:rsidR="000F4A33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استاندارد</w:t>
      </w:r>
      <w:r w:rsidR="000F4A33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به</w:t>
      </w:r>
      <w:r w:rsidR="000F4A33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811885">
        <w:rPr>
          <w:rFonts w:ascii="Arial" w:eastAsia="Arial" w:hAnsi="Arial" w:cs="B Nazanin" w:hint="cs"/>
          <w:sz w:val="28"/>
          <w:szCs w:val="28"/>
          <w:rtl/>
        </w:rPr>
        <w:t xml:space="preserve">توسعه‌دهندگان </w:t>
      </w:r>
      <w:r w:rsidRPr="008F3B3D">
        <w:rPr>
          <w:rFonts w:ascii="Arial" w:eastAsia="Arial" w:hAnsi="Arial" w:cs="B Nazanin"/>
          <w:sz w:val="28"/>
          <w:szCs w:val="28"/>
          <w:rtl/>
        </w:rPr>
        <w:t>وب</w:t>
      </w:r>
      <w:r w:rsidR="000F4A33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گوشزد</w:t>
      </w:r>
      <w:r w:rsidR="000F4A33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می</w:t>
      </w:r>
      <w:r w:rsidR="00EB3C17">
        <w:rPr>
          <w:rFonts w:ascii="Arial" w:eastAsia="Arial" w:hAnsi="Arial" w:cs="B Nazanin" w:hint="cs"/>
          <w:sz w:val="28"/>
          <w:szCs w:val="28"/>
          <w:rtl/>
        </w:rPr>
        <w:t>‌</w:t>
      </w:r>
      <w:r w:rsidRPr="008F3B3D">
        <w:rPr>
          <w:rFonts w:ascii="Arial" w:eastAsia="Arial" w:hAnsi="Arial" w:cs="B Nazanin"/>
          <w:sz w:val="28"/>
          <w:szCs w:val="28"/>
          <w:rtl/>
        </w:rPr>
        <w:t>کند</w:t>
      </w:r>
      <w:r w:rsidR="000F4A33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که</w:t>
      </w:r>
      <w:r w:rsidR="000F4A33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باید</w:t>
      </w:r>
      <w:r w:rsidR="000F4A33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811885">
        <w:rPr>
          <w:rFonts w:ascii="Arial" w:eastAsia="Arial" w:hAnsi="Arial" w:cs="B Nazanin" w:hint="cs"/>
          <w:sz w:val="28"/>
          <w:szCs w:val="28"/>
          <w:rtl/>
        </w:rPr>
        <w:t>سازوکارها</w:t>
      </w:r>
      <w:r w:rsidR="000F4A33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یا</w:t>
      </w:r>
      <w:r w:rsidR="000F4A33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روش</w:t>
      </w:r>
      <w:r w:rsidR="00EB3C17">
        <w:rPr>
          <w:rFonts w:ascii="Arial" w:eastAsia="Arial" w:hAnsi="Arial" w:cs="B Nazanin" w:hint="cs"/>
          <w:sz w:val="28"/>
          <w:szCs w:val="28"/>
          <w:rtl/>
        </w:rPr>
        <w:t>‌</w:t>
      </w:r>
      <w:r w:rsidRPr="008F3B3D">
        <w:rPr>
          <w:rFonts w:ascii="Arial" w:eastAsia="Arial" w:hAnsi="Arial" w:cs="B Nazanin"/>
          <w:sz w:val="28"/>
          <w:szCs w:val="28"/>
          <w:rtl/>
        </w:rPr>
        <w:t>هایی</w:t>
      </w:r>
      <w:r w:rsidR="000F4A33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را</w:t>
      </w:r>
      <w:r w:rsidR="000F4A33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811885">
        <w:rPr>
          <w:rFonts w:ascii="Arial" w:eastAsia="Arial" w:hAnsi="Arial" w:cs="B Nazanin" w:hint="cs"/>
          <w:sz w:val="28"/>
          <w:szCs w:val="28"/>
          <w:rtl/>
        </w:rPr>
        <w:t xml:space="preserve">برای </w:t>
      </w:r>
      <w:r w:rsidRPr="008F3B3D">
        <w:rPr>
          <w:rFonts w:ascii="Arial" w:eastAsia="Arial" w:hAnsi="Arial" w:cs="B Nazanin"/>
          <w:sz w:val="28"/>
          <w:szCs w:val="28"/>
          <w:rtl/>
        </w:rPr>
        <w:t>مدیریت</w:t>
      </w:r>
      <w:r w:rsidR="000F4A33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این</w:t>
      </w:r>
      <w:r w:rsidR="000F4A33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811885">
        <w:rPr>
          <w:rFonts w:ascii="Arial" w:eastAsia="Arial" w:hAnsi="Arial" w:cs="B Nazanin" w:hint="cs"/>
          <w:sz w:val="28"/>
          <w:szCs w:val="28"/>
          <w:rtl/>
        </w:rPr>
        <w:t>پرونده‌های (</w:t>
      </w:r>
      <w:r w:rsidRPr="008F3B3D">
        <w:rPr>
          <w:rFonts w:ascii="Arial" w:eastAsia="Arial" w:hAnsi="Arial" w:cs="B Nazanin"/>
          <w:sz w:val="28"/>
          <w:szCs w:val="28"/>
          <w:rtl/>
        </w:rPr>
        <w:t>فایل</w:t>
      </w:r>
      <w:r w:rsidR="00EB3C17">
        <w:rPr>
          <w:rFonts w:ascii="Arial" w:eastAsia="Arial" w:hAnsi="Arial" w:cs="B Nazanin" w:hint="cs"/>
          <w:sz w:val="28"/>
          <w:szCs w:val="28"/>
          <w:rtl/>
        </w:rPr>
        <w:t>‌</w:t>
      </w:r>
      <w:r w:rsidRPr="008F3B3D">
        <w:rPr>
          <w:rFonts w:ascii="Arial" w:eastAsia="Arial" w:hAnsi="Arial" w:cs="B Nazanin"/>
          <w:sz w:val="28"/>
          <w:szCs w:val="28"/>
          <w:rtl/>
        </w:rPr>
        <w:t>های</w:t>
      </w:r>
      <w:r w:rsidR="00811885">
        <w:rPr>
          <w:rFonts w:ascii="Arial" w:eastAsia="Arial" w:hAnsi="Arial" w:cs="B Nazanin" w:hint="cs"/>
          <w:sz w:val="28"/>
          <w:szCs w:val="28"/>
          <w:rtl/>
        </w:rPr>
        <w:t>)</w:t>
      </w:r>
      <w:r w:rsidR="000F4A33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صوتی</w:t>
      </w:r>
      <w:r w:rsidR="000F4A33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C21CF" w:rsidRPr="008F3B3D">
        <w:rPr>
          <w:rFonts w:ascii="Arial" w:eastAsia="Arial" w:hAnsi="Arial" w:cs="B Nazanin" w:hint="cs"/>
          <w:sz w:val="28"/>
          <w:szCs w:val="28"/>
          <w:rtl/>
        </w:rPr>
        <w:t>ایجاد کنند</w:t>
      </w:r>
      <w:r w:rsidR="000F19EA">
        <w:rPr>
          <w:rFonts w:ascii="Arial" w:eastAsia="Arial" w:hAnsi="Arial" w:cs="B Nazanin" w:hint="cs"/>
          <w:sz w:val="28"/>
          <w:szCs w:val="28"/>
          <w:rtl/>
        </w:rPr>
        <w:t xml:space="preserve">. </w:t>
      </w:r>
      <w:r w:rsidRPr="008F3B3D">
        <w:rPr>
          <w:rFonts w:ascii="Arial" w:eastAsia="Arial" w:hAnsi="Arial" w:cs="B Nazanin"/>
          <w:sz w:val="28"/>
          <w:szCs w:val="28"/>
          <w:rtl/>
        </w:rPr>
        <w:t>این</w:t>
      </w:r>
      <w:r w:rsidR="000F4A33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روش</w:t>
      </w:r>
      <w:r w:rsidR="00EB3C17">
        <w:rPr>
          <w:rFonts w:ascii="Arial" w:eastAsia="Arial" w:hAnsi="Arial" w:cs="B Nazanin" w:hint="cs"/>
          <w:sz w:val="28"/>
          <w:szCs w:val="28"/>
          <w:rtl/>
        </w:rPr>
        <w:t>‌</w:t>
      </w:r>
      <w:r w:rsidRPr="008F3B3D">
        <w:rPr>
          <w:rFonts w:ascii="Arial" w:eastAsia="Arial" w:hAnsi="Arial" w:cs="B Nazanin"/>
          <w:sz w:val="28"/>
          <w:szCs w:val="28"/>
          <w:rtl/>
        </w:rPr>
        <w:t>ها</w:t>
      </w:r>
      <w:r w:rsidR="000F4A33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می</w:t>
      </w:r>
      <w:r w:rsidR="00EB3C17">
        <w:rPr>
          <w:rFonts w:ascii="Arial" w:eastAsia="Arial" w:hAnsi="Arial" w:cs="B Nazanin" w:hint="cs"/>
          <w:sz w:val="28"/>
          <w:szCs w:val="28"/>
          <w:rtl/>
        </w:rPr>
        <w:t>‌</w:t>
      </w:r>
      <w:r w:rsidRPr="008F3B3D">
        <w:rPr>
          <w:rFonts w:ascii="Arial" w:eastAsia="Arial" w:hAnsi="Arial" w:cs="B Nazanin"/>
          <w:sz w:val="28"/>
          <w:szCs w:val="28"/>
          <w:rtl/>
        </w:rPr>
        <w:t>تواند</w:t>
      </w:r>
      <w:r w:rsidR="000F4A33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شامل</w:t>
      </w:r>
      <w:r w:rsidR="000F4A33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دکمه</w:t>
      </w:r>
      <w:r w:rsidR="00EB3C17">
        <w:rPr>
          <w:rFonts w:ascii="Arial" w:eastAsia="Arial" w:hAnsi="Arial" w:cs="B Nazanin" w:hint="cs"/>
          <w:sz w:val="28"/>
          <w:szCs w:val="28"/>
          <w:rtl/>
        </w:rPr>
        <w:t>‌</w:t>
      </w:r>
      <w:r w:rsidRPr="008F3B3D">
        <w:rPr>
          <w:rFonts w:ascii="Arial" w:eastAsia="Arial" w:hAnsi="Arial" w:cs="B Nazanin"/>
          <w:sz w:val="28"/>
          <w:szCs w:val="28"/>
          <w:rtl/>
        </w:rPr>
        <w:t>های</w:t>
      </w:r>
      <w:r w:rsidR="000F4A33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 w:hint="cs"/>
          <w:sz w:val="28"/>
          <w:szCs w:val="28"/>
          <w:rtl/>
          <w:lang w:bidi="fa-IR"/>
        </w:rPr>
        <w:t>پخش</w:t>
      </w:r>
      <w:r w:rsidR="000F4A33">
        <w:rPr>
          <w:rFonts w:ascii="Arial" w:eastAsia="Arial" w:hAnsi="Arial" w:cs="B Nazanin" w:hint="cs"/>
          <w:sz w:val="28"/>
          <w:szCs w:val="28"/>
          <w:rtl/>
          <w:lang w:bidi="fa-IR"/>
        </w:rPr>
        <w:t xml:space="preserve"> </w:t>
      </w:r>
      <w:r w:rsidRPr="008F3B3D">
        <w:rPr>
          <w:rFonts w:ascii="Arial" w:eastAsia="Arial" w:hAnsi="Arial" w:cs="B Nazanin" w:hint="cs"/>
          <w:sz w:val="28"/>
          <w:szCs w:val="28"/>
          <w:rtl/>
          <w:lang w:bidi="fa-IR"/>
        </w:rPr>
        <w:t>یا</w:t>
      </w:r>
      <w:r w:rsidR="000F4A33">
        <w:rPr>
          <w:rFonts w:ascii="Arial" w:eastAsia="Arial" w:hAnsi="Arial" w:cs="B Nazanin" w:hint="cs"/>
          <w:sz w:val="28"/>
          <w:szCs w:val="28"/>
          <w:rtl/>
          <w:lang w:bidi="fa-IR"/>
        </w:rPr>
        <w:t xml:space="preserve"> </w:t>
      </w:r>
      <w:r w:rsidR="00AC21CF" w:rsidRPr="008F3B3D">
        <w:rPr>
          <w:rFonts w:ascii="Arial" w:eastAsia="Arial" w:hAnsi="Arial" w:cs="B Nazanin" w:hint="cs"/>
          <w:sz w:val="28"/>
          <w:szCs w:val="28"/>
          <w:rtl/>
          <w:lang w:bidi="fa-IR"/>
        </w:rPr>
        <w:t>توقف</w:t>
      </w:r>
      <w:r w:rsidR="000F4A33">
        <w:rPr>
          <w:rFonts w:ascii="Arial" w:eastAsia="Arial" w:hAnsi="Arial" w:cs="B Nazanin" w:hint="cs"/>
          <w:sz w:val="28"/>
          <w:szCs w:val="28"/>
          <w:rtl/>
          <w:lang w:bidi="fa-IR"/>
        </w:rPr>
        <w:t xml:space="preserve"> </w:t>
      </w:r>
      <w:r w:rsidR="00811885">
        <w:rPr>
          <w:rFonts w:ascii="Arial" w:eastAsia="Arial" w:hAnsi="Arial" w:cs="B Nazanin" w:hint="cs"/>
          <w:sz w:val="28"/>
          <w:szCs w:val="28"/>
          <w:rtl/>
          <w:lang w:bidi="fa-IR"/>
        </w:rPr>
        <w:t>و</w:t>
      </w:r>
      <w:r w:rsidR="000F4A33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همچنین</w:t>
      </w:r>
      <w:r w:rsidR="000F4A33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کنترل</w:t>
      </w:r>
      <w:r w:rsidR="00EB3C17">
        <w:rPr>
          <w:rFonts w:ascii="Arial" w:eastAsia="Arial" w:hAnsi="Arial" w:cs="B Nazanin" w:hint="cs"/>
          <w:sz w:val="28"/>
          <w:szCs w:val="28"/>
          <w:rtl/>
        </w:rPr>
        <w:t>‌</w:t>
      </w:r>
      <w:r w:rsidRPr="008F3B3D">
        <w:rPr>
          <w:rFonts w:ascii="Arial" w:eastAsia="Arial" w:hAnsi="Arial" w:cs="B Nazanin"/>
          <w:sz w:val="28"/>
          <w:szCs w:val="28"/>
          <w:rtl/>
        </w:rPr>
        <w:t>هایی</w:t>
      </w:r>
      <w:r w:rsidR="000F4A33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برای</w:t>
      </w:r>
      <w:r w:rsidR="000F4A33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مدیریت</w:t>
      </w:r>
      <w:r w:rsidR="000F4A33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C21CF" w:rsidRPr="008F3B3D">
        <w:rPr>
          <w:rFonts w:ascii="Arial" w:eastAsia="Arial" w:hAnsi="Arial" w:cs="B Nazanin" w:hint="cs"/>
          <w:sz w:val="28"/>
          <w:szCs w:val="28"/>
          <w:rtl/>
          <w:lang w:bidi="fa-IR"/>
        </w:rPr>
        <w:t>و</w:t>
      </w:r>
      <w:r w:rsidR="000F4A33">
        <w:rPr>
          <w:rFonts w:ascii="Arial" w:eastAsia="Arial" w:hAnsi="Arial" w:cs="B Nazanin" w:hint="cs"/>
          <w:sz w:val="28"/>
          <w:szCs w:val="28"/>
          <w:rtl/>
          <w:lang w:bidi="fa-IR"/>
        </w:rPr>
        <w:t xml:space="preserve"> </w:t>
      </w:r>
      <w:r w:rsidR="00AC21CF" w:rsidRPr="008F3B3D">
        <w:rPr>
          <w:rFonts w:ascii="Arial" w:eastAsia="Arial" w:hAnsi="Arial" w:cs="B Nazanin" w:hint="cs"/>
          <w:sz w:val="28"/>
          <w:szCs w:val="28"/>
          <w:rtl/>
          <w:lang w:bidi="fa-IR"/>
        </w:rPr>
        <w:t>تنظیم</w:t>
      </w:r>
      <w:r w:rsidR="000F4A33">
        <w:rPr>
          <w:rFonts w:ascii="Arial" w:eastAsia="Arial" w:hAnsi="Arial" w:cs="B Nazanin" w:hint="cs"/>
          <w:sz w:val="28"/>
          <w:szCs w:val="28"/>
          <w:rtl/>
          <w:lang w:bidi="fa-IR"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صدا</w:t>
      </w:r>
      <w:r w:rsidR="000F4A33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باشند</w:t>
      </w:r>
      <w:r w:rsidR="000F19EA">
        <w:rPr>
          <w:rFonts w:ascii="Arial" w:eastAsia="Arial" w:hAnsi="Arial" w:cs="B Nazanin" w:hint="cs"/>
          <w:sz w:val="28"/>
          <w:szCs w:val="28"/>
          <w:rtl/>
        </w:rPr>
        <w:t>.</w:t>
      </w:r>
    </w:p>
    <w:p w14:paraId="1A9FAFB3" w14:textId="77777777" w:rsidR="00EA5A2D" w:rsidRPr="008F3B3D" w:rsidRDefault="00A82579" w:rsidP="001E0887">
      <w:pPr>
        <w:bidi/>
        <w:spacing w:after="0" w:line="240" w:lineRule="auto"/>
        <w:jc w:val="both"/>
        <w:rPr>
          <w:rFonts w:ascii="Calibri" w:eastAsia="Calibri" w:hAnsi="Calibri" w:cs="B Nazanin"/>
          <w:sz w:val="28"/>
        </w:rPr>
      </w:pPr>
      <w:r w:rsidRPr="008F3B3D">
        <w:rPr>
          <w:rFonts w:ascii="Arial" w:eastAsia="Arial" w:hAnsi="Arial" w:cs="B Nazanin"/>
          <w:sz w:val="28"/>
          <w:szCs w:val="28"/>
          <w:rtl/>
        </w:rPr>
        <w:t>تصور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کنید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که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یک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کاربر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نابینا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با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استفاده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از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811885">
        <w:rPr>
          <w:rFonts w:ascii="Arial" w:eastAsia="Arial" w:hAnsi="Arial" w:cs="B Nazanin" w:hint="cs"/>
          <w:sz w:val="28"/>
          <w:szCs w:val="28"/>
          <w:rtl/>
        </w:rPr>
        <w:t xml:space="preserve">نرم‌افزارهای صفحه‌خوان </w:t>
      </w:r>
      <w:r w:rsidRPr="008F3B3D">
        <w:rPr>
          <w:rFonts w:ascii="Arial" w:eastAsia="Arial" w:hAnsi="Arial" w:cs="B Nazanin"/>
          <w:sz w:val="28"/>
          <w:szCs w:val="28"/>
          <w:rtl/>
        </w:rPr>
        <w:t>در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حال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شنیدن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محتویات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داخل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یک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811885">
        <w:rPr>
          <w:rFonts w:ascii="Arial" w:eastAsia="Arial" w:hAnsi="Arial" w:cs="B Nazanin" w:hint="cs"/>
          <w:sz w:val="28"/>
          <w:szCs w:val="28"/>
          <w:rtl/>
        </w:rPr>
        <w:t>صفحۀ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وب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است</w:t>
      </w:r>
      <w:r w:rsidR="00811885">
        <w:rPr>
          <w:rFonts w:ascii="Arial" w:eastAsia="Arial" w:hAnsi="Arial" w:cs="B Nazanin" w:hint="cs"/>
          <w:sz w:val="28"/>
          <w:szCs w:val="28"/>
          <w:rtl/>
        </w:rPr>
        <w:t>؛ صفحه‌ای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که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در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811885">
        <w:rPr>
          <w:rFonts w:ascii="Arial" w:eastAsia="Arial" w:hAnsi="Arial" w:cs="B Nazanin" w:hint="cs"/>
          <w:sz w:val="28"/>
          <w:szCs w:val="28"/>
          <w:rtl/>
        </w:rPr>
        <w:t>آن</w:t>
      </w:r>
      <w:r w:rsidR="000F19EA">
        <w:rPr>
          <w:rFonts w:ascii="Arial" w:eastAsia="Arial" w:hAnsi="Arial" w:cs="B Nazanin"/>
          <w:sz w:val="28"/>
          <w:szCs w:val="28"/>
          <w:rtl/>
        </w:rPr>
        <w:t xml:space="preserve"> </w:t>
      </w:r>
      <w:r w:rsidR="00811885">
        <w:rPr>
          <w:rFonts w:ascii="Arial" w:eastAsia="Arial" w:hAnsi="Arial" w:cs="B Nazanin" w:hint="cs"/>
          <w:sz w:val="28"/>
          <w:szCs w:val="28"/>
          <w:rtl/>
        </w:rPr>
        <w:t>یک پروند</w:t>
      </w:r>
      <w:r w:rsidR="001E0887">
        <w:rPr>
          <w:rFonts w:ascii="Arial" w:eastAsia="Arial" w:hAnsi="Arial" w:cs="B Nazanin" w:hint="cs"/>
          <w:sz w:val="28"/>
          <w:szCs w:val="28"/>
          <w:rtl/>
        </w:rPr>
        <w:t>ۀ</w:t>
      </w:r>
      <w:r w:rsidR="00811885">
        <w:rPr>
          <w:rFonts w:ascii="Arial" w:eastAsia="Arial" w:hAnsi="Arial" w:cs="B Nazanin" w:hint="cs"/>
          <w:sz w:val="28"/>
          <w:szCs w:val="28"/>
          <w:rtl/>
        </w:rPr>
        <w:t xml:space="preserve"> (</w:t>
      </w:r>
      <w:r w:rsidRPr="008F3B3D">
        <w:rPr>
          <w:rFonts w:ascii="Arial" w:eastAsia="Arial" w:hAnsi="Arial" w:cs="B Nazanin"/>
          <w:sz w:val="28"/>
          <w:szCs w:val="28"/>
          <w:rtl/>
        </w:rPr>
        <w:t>فایل</w:t>
      </w:r>
      <w:r w:rsidR="00811885">
        <w:rPr>
          <w:rFonts w:ascii="Arial" w:eastAsia="Arial" w:hAnsi="Arial" w:cs="B Nazanin" w:hint="cs"/>
          <w:sz w:val="28"/>
          <w:szCs w:val="28"/>
          <w:rtl/>
        </w:rPr>
        <w:t>)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صوتی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در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حال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پخش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است</w:t>
      </w:r>
      <w:r w:rsidR="00811885">
        <w:rPr>
          <w:rFonts w:ascii="Arial" w:eastAsia="Arial" w:hAnsi="Arial" w:cs="B Nazanin" w:hint="cs"/>
          <w:sz w:val="28"/>
          <w:szCs w:val="28"/>
          <w:rtl/>
        </w:rPr>
        <w:t>.</w:t>
      </w:r>
    </w:p>
    <w:p w14:paraId="7B243320" w14:textId="77777777" w:rsidR="00EA5A2D" w:rsidRPr="008F3B3D" w:rsidRDefault="001E0887" w:rsidP="00EB3C17">
      <w:pPr>
        <w:bidi/>
        <w:spacing w:after="0" w:line="240" w:lineRule="auto"/>
        <w:jc w:val="both"/>
        <w:rPr>
          <w:rFonts w:ascii="Calibri" w:eastAsia="Calibri" w:hAnsi="Calibri" w:cs="B Nazanin"/>
          <w:sz w:val="28"/>
        </w:rPr>
      </w:pPr>
      <w:r>
        <w:rPr>
          <w:rFonts w:ascii="Arial" w:eastAsia="Arial" w:hAnsi="Arial" w:cs="B Nazanin" w:hint="cs"/>
          <w:sz w:val="28"/>
          <w:szCs w:val="28"/>
          <w:rtl/>
        </w:rPr>
        <w:t>نتیجۀ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این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دو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اتفاق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هم‌زمان،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همواره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چنین است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که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توانایی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دریافت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اطلاعات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به‌صورت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صوتی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برای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فرد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ناشنوا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به‌شدت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کاهش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>
        <w:rPr>
          <w:rFonts w:ascii="Arial" w:eastAsia="Arial" w:hAnsi="Arial" w:cs="B Nazanin" w:hint="cs"/>
          <w:sz w:val="28"/>
          <w:szCs w:val="28"/>
          <w:rtl/>
        </w:rPr>
        <w:t>می‌یابد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و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>
        <w:rPr>
          <w:rFonts w:ascii="Arial" w:eastAsia="Arial" w:hAnsi="Arial" w:cs="B Nazanin" w:hint="cs"/>
          <w:sz w:val="28"/>
          <w:szCs w:val="28"/>
          <w:rtl/>
        </w:rPr>
        <w:t>او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دچار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یک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نوع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هرج‌ومرج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شنوایی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>
        <w:rPr>
          <w:rFonts w:ascii="Arial" w:eastAsia="Arial" w:hAnsi="Arial" w:cs="B Nazanin" w:hint="cs"/>
          <w:sz w:val="28"/>
          <w:szCs w:val="28"/>
          <w:rtl/>
        </w:rPr>
        <w:t>می‌شود</w:t>
      </w:r>
      <w:r w:rsidR="001E042C" w:rsidRPr="008F3B3D">
        <w:rPr>
          <w:rFonts w:ascii="Arial" w:eastAsia="Arial" w:hAnsi="Arial" w:cs="B Nazanin" w:hint="cs"/>
          <w:sz w:val="28"/>
          <w:rtl/>
        </w:rPr>
        <w:t>.</w:t>
      </w:r>
      <w:r w:rsidR="00AA399E">
        <w:rPr>
          <w:rFonts w:ascii="Arial" w:eastAsia="Arial" w:hAnsi="Arial" w:cs="B Nazanin" w:hint="cs"/>
          <w:sz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بنابراین</w:t>
      </w:r>
      <w:r>
        <w:rPr>
          <w:rFonts w:ascii="Arial" w:eastAsia="Arial" w:hAnsi="Arial" w:cs="B Nazanin" w:hint="cs"/>
          <w:sz w:val="28"/>
          <w:szCs w:val="28"/>
          <w:rtl/>
        </w:rPr>
        <w:t>،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به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توسعه‌دهندگان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وب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و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طراحان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محتوا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پیشنهاد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می</w:t>
      </w:r>
      <w:r w:rsidR="00EB3C17">
        <w:rPr>
          <w:rFonts w:ascii="Arial" w:eastAsia="Arial" w:hAnsi="Arial" w:cs="B Nazanin" w:hint="cs"/>
          <w:sz w:val="28"/>
          <w:szCs w:val="28"/>
          <w:rtl/>
        </w:rPr>
        <w:t>‌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شود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که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امکانات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و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سازوکارهایی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را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4B3C7B">
        <w:rPr>
          <w:rFonts w:ascii="Arial" w:eastAsia="Arial" w:hAnsi="Arial" w:cs="B Nazanin" w:hint="cs"/>
          <w:sz w:val="28"/>
          <w:szCs w:val="28"/>
          <w:rtl/>
        </w:rPr>
        <w:t xml:space="preserve">برای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مدیریت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و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کنترل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پخش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4B3C7B">
        <w:rPr>
          <w:rFonts w:ascii="Arial" w:eastAsia="Arial" w:hAnsi="Arial" w:cs="B Nazanin" w:hint="cs"/>
          <w:sz w:val="28"/>
          <w:szCs w:val="28"/>
          <w:rtl/>
        </w:rPr>
        <w:t>پرونده‌های (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فایل</w:t>
      </w:r>
      <w:r w:rsidR="00EB3C17">
        <w:rPr>
          <w:rFonts w:ascii="Arial" w:eastAsia="Arial" w:hAnsi="Arial" w:cs="B Nazanin" w:hint="cs"/>
          <w:sz w:val="28"/>
          <w:szCs w:val="28"/>
          <w:rtl/>
        </w:rPr>
        <w:t>‌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های</w:t>
      </w:r>
      <w:r w:rsidR="004B3C7B">
        <w:rPr>
          <w:rFonts w:ascii="Arial" w:eastAsia="Arial" w:hAnsi="Arial" w:cs="B Nazanin" w:hint="cs"/>
          <w:sz w:val="28"/>
          <w:szCs w:val="28"/>
          <w:rtl/>
        </w:rPr>
        <w:t>)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صوتی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در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صفحات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وب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قرار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دهند</w:t>
      </w:r>
      <w:r w:rsidR="00865B11">
        <w:rPr>
          <w:rFonts w:ascii="Arial" w:eastAsia="Arial" w:hAnsi="Arial" w:cs="B Nazanin" w:hint="cs"/>
          <w:sz w:val="28"/>
          <w:szCs w:val="28"/>
          <w:rtl/>
        </w:rPr>
        <w:t>.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1E042C" w:rsidRPr="008F3B3D">
        <w:rPr>
          <w:rFonts w:ascii="Arial" w:eastAsia="Arial" w:hAnsi="Arial" w:cs="B Nazanin" w:hint="cs"/>
          <w:sz w:val="28"/>
          <w:szCs w:val="28"/>
          <w:rtl/>
        </w:rPr>
        <w:t xml:space="preserve">این </w:t>
      </w:r>
      <w:r w:rsidR="004B3C7B">
        <w:rPr>
          <w:rFonts w:ascii="Arial" w:eastAsia="Arial" w:hAnsi="Arial" w:cs="B Nazanin" w:hint="cs"/>
          <w:sz w:val="28"/>
          <w:szCs w:val="28"/>
          <w:rtl/>
        </w:rPr>
        <w:t>سازوکارها</w:t>
      </w:r>
      <w:r w:rsidR="001E042C" w:rsidRPr="008F3B3D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1E042C" w:rsidRPr="008F3B3D">
        <w:rPr>
          <w:rFonts w:ascii="Arial" w:eastAsia="Arial" w:hAnsi="Arial" w:cs="B Nazanin"/>
          <w:sz w:val="28"/>
          <w:szCs w:val="28"/>
          <w:rtl/>
        </w:rPr>
        <w:t>می</w:t>
      </w:r>
      <w:r w:rsidR="00EB3C17">
        <w:rPr>
          <w:rFonts w:ascii="Arial" w:eastAsia="Arial" w:hAnsi="Arial" w:cs="B Nazanin" w:hint="cs"/>
          <w:sz w:val="28"/>
          <w:szCs w:val="28"/>
          <w:rtl/>
        </w:rPr>
        <w:t>‌</w:t>
      </w:r>
      <w:r w:rsidR="001E042C" w:rsidRPr="008F3B3D">
        <w:rPr>
          <w:rFonts w:ascii="Arial" w:eastAsia="Arial" w:hAnsi="Arial" w:cs="B Nazanin"/>
          <w:sz w:val="28"/>
          <w:szCs w:val="28"/>
          <w:rtl/>
        </w:rPr>
        <w:t>توان</w:t>
      </w:r>
      <w:r w:rsidR="001E042C" w:rsidRPr="008F3B3D">
        <w:rPr>
          <w:rFonts w:ascii="Arial" w:eastAsia="Arial" w:hAnsi="Arial" w:cs="B Nazanin" w:hint="cs"/>
          <w:sz w:val="28"/>
          <w:szCs w:val="28"/>
          <w:rtl/>
        </w:rPr>
        <w:t>د شامل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دکمه</w:t>
      </w:r>
      <w:r w:rsidR="00EB3C17">
        <w:rPr>
          <w:rFonts w:ascii="Arial" w:eastAsia="Arial" w:hAnsi="Arial" w:cs="B Nazanin" w:hint="cs"/>
          <w:sz w:val="28"/>
          <w:szCs w:val="28"/>
          <w:rtl/>
        </w:rPr>
        <w:t>‌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هایی</w:t>
      </w:r>
      <w:r w:rsidR="001E042C" w:rsidRPr="008F3B3D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4B3C7B">
        <w:rPr>
          <w:rFonts w:ascii="Arial" w:eastAsia="Arial" w:hAnsi="Arial" w:cs="B Nazanin" w:hint="cs"/>
          <w:sz w:val="28"/>
          <w:szCs w:val="28"/>
          <w:rtl/>
        </w:rPr>
        <w:t xml:space="preserve">برای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پخش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یا</w:t>
      </w:r>
      <w:r w:rsidR="001E042C" w:rsidRPr="008F3B3D">
        <w:rPr>
          <w:rFonts w:ascii="Arial" w:eastAsia="Arial" w:hAnsi="Arial" w:cs="B Nazanin" w:hint="cs"/>
          <w:sz w:val="28"/>
          <w:szCs w:val="28"/>
          <w:rtl/>
        </w:rPr>
        <w:t xml:space="preserve"> متوقف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کردن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4B3C7B">
        <w:rPr>
          <w:rFonts w:ascii="Arial" w:eastAsia="Arial" w:hAnsi="Arial" w:cs="B Nazanin" w:hint="cs"/>
          <w:sz w:val="28"/>
          <w:szCs w:val="28"/>
          <w:rtl/>
        </w:rPr>
        <w:t>پرونده‌های (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فایل</w:t>
      </w:r>
      <w:r w:rsidR="00EB3C17">
        <w:rPr>
          <w:rFonts w:ascii="Arial" w:eastAsia="Arial" w:hAnsi="Arial" w:cs="B Nazanin" w:hint="cs"/>
          <w:sz w:val="28"/>
          <w:szCs w:val="28"/>
          <w:rtl/>
        </w:rPr>
        <w:t>‌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های</w:t>
      </w:r>
      <w:r w:rsidR="004B3C7B">
        <w:rPr>
          <w:rFonts w:ascii="Arial" w:eastAsia="Arial" w:hAnsi="Arial" w:cs="B Nazanin" w:hint="cs"/>
          <w:sz w:val="28"/>
          <w:szCs w:val="28"/>
          <w:rtl/>
        </w:rPr>
        <w:t>)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صوتی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و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4B3C7B">
        <w:rPr>
          <w:rFonts w:ascii="Arial" w:eastAsia="Arial" w:hAnsi="Arial" w:cs="B Nazanin" w:hint="cs"/>
          <w:sz w:val="28"/>
          <w:szCs w:val="28"/>
          <w:rtl/>
        </w:rPr>
        <w:t xml:space="preserve">همچنین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کم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و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زیاد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کردن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صدای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4B3C7B">
        <w:rPr>
          <w:rFonts w:ascii="Arial" w:eastAsia="Arial" w:hAnsi="Arial" w:cs="B Nazanin" w:hint="cs"/>
          <w:sz w:val="28"/>
          <w:szCs w:val="28"/>
          <w:rtl/>
        </w:rPr>
        <w:t>این پرونده‌ها (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فایل</w:t>
      </w:r>
      <w:r w:rsidR="00EB3C17">
        <w:rPr>
          <w:rFonts w:ascii="Arial" w:eastAsia="Arial" w:hAnsi="Arial" w:cs="B Nazanin" w:hint="cs"/>
          <w:sz w:val="28"/>
          <w:szCs w:val="28"/>
          <w:rtl/>
        </w:rPr>
        <w:t>‌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ها</w:t>
      </w:r>
      <w:r w:rsidR="004B3C7B">
        <w:rPr>
          <w:rFonts w:ascii="Arial" w:eastAsia="Arial" w:hAnsi="Arial" w:cs="B Nazanin" w:hint="cs"/>
          <w:sz w:val="28"/>
          <w:szCs w:val="28"/>
          <w:rtl/>
        </w:rPr>
        <w:t>)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4B3C7B">
        <w:rPr>
          <w:rFonts w:ascii="Arial" w:eastAsia="Arial" w:hAnsi="Arial" w:cs="B Nazanin" w:hint="cs"/>
          <w:sz w:val="28"/>
          <w:szCs w:val="28"/>
          <w:rtl/>
        </w:rPr>
        <w:t>باشد.</w:t>
      </w:r>
    </w:p>
    <w:p w14:paraId="36CA4F4E" w14:textId="77777777" w:rsidR="00EA5A2D" w:rsidRPr="008F3B3D" w:rsidRDefault="004B3C7B" w:rsidP="00EB3C17">
      <w:pPr>
        <w:bidi/>
        <w:spacing w:after="0" w:line="240" w:lineRule="auto"/>
        <w:jc w:val="both"/>
        <w:rPr>
          <w:rFonts w:ascii="Calibri" w:eastAsia="Calibri" w:hAnsi="Calibri" w:cs="B Nazanin"/>
          <w:sz w:val="28"/>
        </w:rPr>
      </w:pPr>
      <w:r>
        <w:rPr>
          <w:rFonts w:ascii="Arial" w:eastAsia="Arial" w:hAnsi="Arial" w:cs="B Nazanin" w:hint="cs"/>
          <w:sz w:val="28"/>
          <w:szCs w:val="28"/>
          <w:rtl/>
        </w:rPr>
        <w:t>گاهی هنگامی‌که صفحۀ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وب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بارگذاری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>
        <w:rPr>
          <w:rFonts w:ascii="Arial" w:eastAsia="Arial" w:hAnsi="Arial" w:cs="B Nazanin" w:hint="cs"/>
          <w:sz w:val="28"/>
          <w:szCs w:val="28"/>
          <w:rtl/>
        </w:rPr>
        <w:t>(</w:t>
      </w:r>
      <w:r w:rsidR="001E042C" w:rsidRPr="008F3B3D">
        <w:rPr>
          <w:rFonts w:ascii="Arial" w:eastAsia="Arial" w:hAnsi="Arial" w:cs="B Nazanin"/>
          <w:sz w:val="28"/>
          <w:szCs w:val="28"/>
          <w:lang w:bidi="fa-IR"/>
        </w:rPr>
        <w:t>load</w:t>
      </w:r>
      <w:r>
        <w:rPr>
          <w:rFonts w:ascii="Arial" w:eastAsia="Arial" w:hAnsi="Arial" w:cs="B Nazanin" w:hint="cs"/>
          <w:sz w:val="28"/>
          <w:szCs w:val="28"/>
          <w:rtl/>
          <w:lang w:bidi="fa-IR"/>
        </w:rPr>
        <w:t>)</w:t>
      </w:r>
      <w:r w:rsidR="00AA399E">
        <w:rPr>
          <w:rFonts w:ascii="Arial" w:eastAsia="Arial" w:hAnsi="Arial" w:cs="B Nazanin" w:hint="cs"/>
          <w:sz w:val="28"/>
          <w:szCs w:val="28"/>
          <w:rtl/>
          <w:lang w:bidi="fa-IR"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می</w:t>
      </w:r>
      <w:r w:rsidR="00EB3C17">
        <w:rPr>
          <w:rFonts w:ascii="Arial" w:eastAsia="Arial" w:hAnsi="Arial" w:cs="B Nazanin" w:hint="cs"/>
          <w:sz w:val="28"/>
          <w:szCs w:val="28"/>
          <w:rtl/>
        </w:rPr>
        <w:t>‌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شود</w:t>
      </w:r>
      <w:r>
        <w:rPr>
          <w:rFonts w:ascii="Arial" w:eastAsia="Arial" w:hAnsi="Arial" w:cs="B Nazanin" w:hint="cs"/>
          <w:sz w:val="28"/>
          <w:szCs w:val="28"/>
          <w:rtl/>
        </w:rPr>
        <w:t>،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ناخودآگاه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یک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>
        <w:rPr>
          <w:rFonts w:ascii="Arial" w:eastAsia="Arial" w:hAnsi="Arial" w:cs="B Nazanin" w:hint="cs"/>
          <w:sz w:val="28"/>
          <w:szCs w:val="28"/>
          <w:rtl/>
        </w:rPr>
        <w:t>پروندۀ (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فایل</w:t>
      </w:r>
      <w:r>
        <w:rPr>
          <w:rFonts w:ascii="Arial" w:eastAsia="Arial" w:hAnsi="Arial" w:cs="B Nazanin" w:hint="cs"/>
          <w:sz w:val="28"/>
          <w:szCs w:val="28"/>
          <w:rtl/>
        </w:rPr>
        <w:t>)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صوتی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به‌صورت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خودکار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پخش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می</w:t>
      </w:r>
      <w:r w:rsidR="00EB3C17">
        <w:rPr>
          <w:rFonts w:ascii="Arial" w:eastAsia="Arial" w:hAnsi="Arial" w:cs="B Nazanin" w:hint="cs"/>
          <w:sz w:val="28"/>
          <w:szCs w:val="28"/>
          <w:rtl/>
        </w:rPr>
        <w:t>‌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شود</w:t>
      </w:r>
      <w:r w:rsidRPr="004B3C7B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 w:hint="cs"/>
          <w:sz w:val="28"/>
          <w:szCs w:val="28"/>
          <w:rtl/>
        </w:rPr>
        <w:t>که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یک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روش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طراحی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غلط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در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جاگذاری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یک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فایل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صوتی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است</w:t>
      </w:r>
      <w:r>
        <w:rPr>
          <w:rFonts w:ascii="Arial" w:eastAsia="Arial" w:hAnsi="Arial" w:cs="B Nazanin" w:hint="cs"/>
          <w:sz w:val="28"/>
          <w:szCs w:val="28"/>
          <w:rtl/>
        </w:rPr>
        <w:t>؛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به‌عنوان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مثال</w:t>
      </w:r>
      <w:r>
        <w:rPr>
          <w:rFonts w:ascii="Arial" w:eastAsia="Arial" w:hAnsi="Arial" w:cs="B Nazanin" w:hint="cs"/>
          <w:sz w:val="28"/>
          <w:szCs w:val="28"/>
          <w:rtl/>
        </w:rPr>
        <w:t>،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یک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آهنگ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به‌صورت </w:t>
      </w:r>
      <w:r>
        <w:rPr>
          <w:rFonts w:ascii="Arial" w:eastAsia="Arial" w:hAnsi="Arial" w:cs="B Nazanin" w:hint="cs"/>
          <w:sz w:val="28"/>
          <w:szCs w:val="28"/>
          <w:rtl/>
          <w:lang w:bidi="fa-IR"/>
        </w:rPr>
        <w:t xml:space="preserve">پس‌زمینۀ </w:t>
      </w:r>
      <w:r w:rsidR="00E164BE" w:rsidRPr="0056736E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صوتی </w:t>
      </w:r>
      <w:r w:rsidR="00A82579" w:rsidRPr="0056736E">
        <w:rPr>
          <w:rFonts w:ascii="Arial" w:eastAsia="Arial" w:hAnsi="Arial" w:cs="B Nazanin"/>
          <w:sz w:val="28"/>
          <w:szCs w:val="28"/>
          <w:rtl/>
        </w:rPr>
        <w:t>پخش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56736E">
        <w:rPr>
          <w:rFonts w:ascii="Arial" w:eastAsia="Arial" w:hAnsi="Arial" w:cs="B Nazanin"/>
          <w:sz w:val="28"/>
          <w:szCs w:val="28"/>
          <w:rtl/>
        </w:rPr>
        <w:t>می</w:t>
      </w:r>
      <w:r w:rsidR="00EB3C17">
        <w:rPr>
          <w:rFonts w:ascii="Arial" w:eastAsia="Arial" w:hAnsi="Arial" w:cs="B Nazanin" w:hint="cs"/>
          <w:sz w:val="28"/>
          <w:szCs w:val="28"/>
          <w:rtl/>
        </w:rPr>
        <w:t>‌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شود</w:t>
      </w:r>
      <w:r>
        <w:rPr>
          <w:rFonts w:ascii="Arial" w:eastAsia="Arial" w:hAnsi="Arial" w:cs="B Nazanin" w:hint="cs"/>
          <w:sz w:val="28"/>
          <w:szCs w:val="28"/>
          <w:rtl/>
        </w:rPr>
        <w:t>.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7E0A0A">
        <w:rPr>
          <w:rFonts w:ascii="Arial" w:eastAsia="Arial" w:hAnsi="Arial" w:cs="B Nazanin" w:hint="cs"/>
          <w:sz w:val="28"/>
          <w:szCs w:val="28"/>
          <w:rtl/>
        </w:rPr>
        <w:t xml:space="preserve">توجه داشته باشید که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همواره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باید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قدرت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مدیریت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7E0A0A">
        <w:rPr>
          <w:rFonts w:ascii="Arial" w:eastAsia="Arial" w:hAnsi="Arial" w:cs="B Nazanin" w:hint="cs"/>
          <w:sz w:val="28"/>
          <w:szCs w:val="28"/>
          <w:rtl/>
        </w:rPr>
        <w:t>پرونده‌های (فایل‌های)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صوتی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و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تصویری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را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برای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کاربران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محقق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7E0A0A">
        <w:rPr>
          <w:rFonts w:ascii="Arial" w:eastAsia="Arial" w:hAnsi="Arial" w:cs="B Nazanin" w:hint="cs"/>
          <w:sz w:val="28"/>
          <w:szCs w:val="28"/>
          <w:rtl/>
        </w:rPr>
        <w:t>کرد.</w:t>
      </w:r>
    </w:p>
    <w:p w14:paraId="0A5146C5" w14:textId="77777777" w:rsidR="00EA5A2D" w:rsidRPr="008F3B3D" w:rsidRDefault="007E0A0A" w:rsidP="00EB3C17">
      <w:pPr>
        <w:bidi/>
        <w:spacing w:after="0" w:line="240" w:lineRule="auto"/>
        <w:jc w:val="both"/>
        <w:rPr>
          <w:rFonts w:ascii="Calibri" w:eastAsia="Calibri" w:hAnsi="Calibri" w:cs="B Nazanin"/>
          <w:sz w:val="28"/>
        </w:rPr>
      </w:pPr>
      <w:r>
        <w:rPr>
          <w:rFonts w:ascii="Arial" w:eastAsia="Arial" w:hAnsi="Arial" w:cs="B Nazanin" w:hint="cs"/>
          <w:sz w:val="28"/>
          <w:szCs w:val="28"/>
          <w:rtl/>
        </w:rPr>
        <w:t>جامعۀ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هدف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دارای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اولویت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برای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استاندارد</w:t>
      </w:r>
      <w:r>
        <w:rPr>
          <w:rFonts w:ascii="Arial" w:eastAsia="Arial" w:hAnsi="Arial" w:cs="B Nazanin" w:hint="cs"/>
          <w:sz w:val="28"/>
          <w:szCs w:val="28"/>
          <w:rtl/>
        </w:rPr>
        <w:t>،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افرادی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هستند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که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به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کمک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>
        <w:rPr>
          <w:rFonts w:ascii="Arial" w:eastAsia="Arial" w:hAnsi="Arial" w:cs="B Nazanin" w:hint="cs"/>
          <w:sz w:val="28"/>
          <w:szCs w:val="28"/>
          <w:rtl/>
        </w:rPr>
        <w:t>نرم‌افزارها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و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فناوری</w:t>
      </w:r>
      <w:r w:rsidR="00EB3C17">
        <w:rPr>
          <w:rFonts w:ascii="Arial" w:eastAsia="Arial" w:hAnsi="Arial" w:cs="B Nazanin" w:hint="cs"/>
          <w:sz w:val="28"/>
          <w:szCs w:val="28"/>
          <w:rtl/>
        </w:rPr>
        <w:t>‌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های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932BCC" w:rsidRPr="008F3B3D">
        <w:rPr>
          <w:rFonts w:ascii="Arial" w:eastAsia="Arial" w:hAnsi="Arial" w:cs="B Nazanin" w:hint="cs"/>
          <w:sz w:val="28"/>
          <w:szCs w:val="28"/>
          <w:rtl/>
        </w:rPr>
        <w:t>کمکی</w:t>
      </w:r>
      <w:r w:rsidR="00865B11">
        <w:rPr>
          <w:rFonts w:ascii="Arial" w:eastAsia="Arial" w:hAnsi="Arial" w:cs="B Nazanin" w:hint="cs"/>
          <w:sz w:val="28"/>
          <w:szCs w:val="28"/>
          <w:rtl/>
        </w:rPr>
        <w:t>،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932BCC" w:rsidRPr="008F3B3D">
        <w:rPr>
          <w:rFonts w:ascii="Arial" w:eastAsia="Arial" w:hAnsi="Arial" w:cs="B Nazanin" w:hint="cs"/>
          <w:sz w:val="28"/>
          <w:szCs w:val="28"/>
          <w:rtl/>
        </w:rPr>
        <w:t>ص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فحات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وب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را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می</w:t>
      </w:r>
      <w:r w:rsidR="00EB3C17">
        <w:rPr>
          <w:rFonts w:ascii="Arial" w:eastAsia="Arial" w:hAnsi="Arial" w:cs="B Nazanin" w:hint="cs"/>
          <w:sz w:val="28"/>
          <w:szCs w:val="28"/>
          <w:rtl/>
        </w:rPr>
        <w:t>‌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خوانند</w:t>
      </w:r>
      <w:r>
        <w:rPr>
          <w:rFonts w:ascii="Arial" w:eastAsia="Arial" w:hAnsi="Arial" w:cs="B Nazanin" w:hint="cs"/>
          <w:sz w:val="28"/>
          <w:szCs w:val="28"/>
          <w:rtl/>
        </w:rPr>
        <w:t>؛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بنابراین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باید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سازوکاری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برای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این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 w:hint="cs"/>
          <w:sz w:val="28"/>
          <w:szCs w:val="28"/>
          <w:rtl/>
        </w:rPr>
        <w:t>ا</w:t>
      </w:r>
      <w:r w:rsidR="00932BCC" w:rsidRPr="008F3B3D">
        <w:rPr>
          <w:rFonts w:ascii="Arial" w:eastAsia="Arial" w:hAnsi="Arial" w:cs="B Nazanin" w:hint="cs"/>
          <w:sz w:val="28"/>
          <w:szCs w:val="28"/>
          <w:rtl/>
        </w:rPr>
        <w:t>فراد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فراهم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شود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>
        <w:rPr>
          <w:rFonts w:ascii="Arial" w:eastAsia="Arial" w:hAnsi="Arial" w:cs="B Nazanin" w:hint="cs"/>
          <w:sz w:val="28"/>
          <w:szCs w:val="28"/>
          <w:rtl/>
        </w:rPr>
        <w:t>تا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هم از درهم‌تنیدگی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صداهای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مشخص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جلوگیری کند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و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هم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قدرت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کنترل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صدا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را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به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این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افراد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بدهد</w:t>
      </w:r>
      <w:r w:rsidR="00A82579" w:rsidRPr="008F3B3D">
        <w:rPr>
          <w:rFonts w:ascii="Calibri" w:eastAsia="Calibri" w:hAnsi="Calibri" w:cs="B Nazanin"/>
          <w:sz w:val="28"/>
        </w:rPr>
        <w:t>.</w:t>
      </w:r>
    </w:p>
    <w:p w14:paraId="6B14A877" w14:textId="77777777" w:rsidR="00E951DB" w:rsidRPr="00E14A80" w:rsidRDefault="00A82579" w:rsidP="00EB3C17">
      <w:pPr>
        <w:bidi/>
        <w:spacing w:after="0" w:line="240" w:lineRule="auto"/>
        <w:jc w:val="both"/>
        <w:rPr>
          <w:rFonts w:ascii="Calibri" w:eastAsia="Calibri" w:hAnsi="Calibri" w:cs="B Nazanin"/>
          <w:sz w:val="28"/>
          <w:rtl/>
          <w:lang w:bidi="fa-IR"/>
        </w:rPr>
      </w:pPr>
      <w:r w:rsidRPr="008F3B3D">
        <w:rPr>
          <w:rFonts w:ascii="Arial" w:eastAsia="Arial" w:hAnsi="Arial" w:cs="B Nazanin"/>
          <w:sz w:val="28"/>
          <w:szCs w:val="28"/>
          <w:rtl/>
        </w:rPr>
        <w:t>اولویت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بعدی</w:t>
      </w:r>
      <w:r w:rsidR="007E0A0A">
        <w:rPr>
          <w:rFonts w:ascii="Arial" w:eastAsia="Arial" w:hAnsi="Arial" w:cs="B Nazanin" w:hint="cs"/>
          <w:sz w:val="28"/>
          <w:szCs w:val="28"/>
          <w:rtl/>
        </w:rPr>
        <w:t xml:space="preserve"> این استاندارد</w:t>
      </w:r>
      <w:r w:rsidR="00865B11">
        <w:rPr>
          <w:rFonts w:ascii="Arial" w:eastAsia="Arial" w:hAnsi="Arial" w:cs="B Nazanin" w:hint="cs"/>
          <w:sz w:val="28"/>
          <w:szCs w:val="28"/>
          <w:rtl/>
        </w:rPr>
        <w:t>،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افرادی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هستند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که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قدرت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تمرکز</w:t>
      </w:r>
      <w:r w:rsidR="007E0A0A">
        <w:rPr>
          <w:rFonts w:ascii="Arial" w:eastAsia="Arial" w:hAnsi="Arial" w:cs="B Nazanin" w:hint="cs"/>
          <w:sz w:val="28"/>
          <w:szCs w:val="28"/>
          <w:rtl/>
        </w:rPr>
        <w:t>شان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کمتر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7E0A0A">
        <w:rPr>
          <w:rFonts w:ascii="Arial" w:eastAsia="Arial" w:hAnsi="Arial" w:cs="B Nazanin" w:hint="cs"/>
          <w:sz w:val="28"/>
          <w:szCs w:val="28"/>
          <w:rtl/>
        </w:rPr>
        <w:t xml:space="preserve">است </w:t>
      </w:r>
      <w:r w:rsidRPr="008F3B3D">
        <w:rPr>
          <w:rFonts w:ascii="Arial" w:eastAsia="Arial" w:hAnsi="Arial" w:cs="B Nazanin"/>
          <w:sz w:val="28"/>
          <w:szCs w:val="28"/>
          <w:rtl/>
        </w:rPr>
        <w:t>و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مشکلات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تمرکزی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دارند</w:t>
      </w:r>
      <w:r w:rsidR="007E0A0A">
        <w:rPr>
          <w:rFonts w:ascii="Arial" w:eastAsia="Arial" w:hAnsi="Arial" w:cs="B Nazanin" w:hint="cs"/>
          <w:sz w:val="28"/>
          <w:szCs w:val="28"/>
          <w:rtl/>
        </w:rPr>
        <w:t>؛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مانند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افراد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مبتلا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به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اوتیسم</w:t>
      </w:r>
      <w:r w:rsidR="007E0A0A">
        <w:rPr>
          <w:rFonts w:ascii="Arial" w:eastAsia="Arial" w:hAnsi="Arial" w:cs="B Nazanin" w:hint="cs"/>
          <w:sz w:val="28"/>
          <w:szCs w:val="28"/>
          <w:rtl/>
        </w:rPr>
        <w:t>.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7E0A0A">
        <w:rPr>
          <w:rFonts w:ascii="Arial" w:eastAsia="Arial" w:hAnsi="Arial" w:cs="B Nazanin" w:hint="cs"/>
          <w:sz w:val="28"/>
          <w:szCs w:val="28"/>
          <w:rtl/>
        </w:rPr>
        <w:t>این افراد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می</w:t>
      </w:r>
      <w:r w:rsidR="00EB3C17">
        <w:rPr>
          <w:rFonts w:ascii="Arial" w:eastAsia="Arial" w:hAnsi="Arial" w:cs="B Nazanin" w:hint="cs"/>
          <w:sz w:val="28"/>
          <w:szCs w:val="28"/>
          <w:rtl/>
        </w:rPr>
        <w:t>‌</w:t>
      </w:r>
      <w:r w:rsidRPr="008F3B3D">
        <w:rPr>
          <w:rFonts w:ascii="Arial" w:eastAsia="Arial" w:hAnsi="Arial" w:cs="B Nazanin"/>
          <w:sz w:val="28"/>
          <w:szCs w:val="28"/>
          <w:rtl/>
        </w:rPr>
        <w:t>توانند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با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تنظیم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این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7E0A0A">
        <w:rPr>
          <w:rFonts w:ascii="Arial" w:eastAsia="Arial" w:hAnsi="Arial" w:cs="B Nazanin" w:hint="cs"/>
          <w:sz w:val="28"/>
          <w:szCs w:val="28"/>
          <w:rtl/>
        </w:rPr>
        <w:t>پروندۀ (</w:t>
      </w:r>
      <w:r w:rsidRPr="008F3B3D">
        <w:rPr>
          <w:rFonts w:ascii="Arial" w:eastAsia="Arial" w:hAnsi="Arial" w:cs="B Nazanin"/>
          <w:sz w:val="28"/>
          <w:szCs w:val="28"/>
          <w:rtl/>
        </w:rPr>
        <w:t>فایل</w:t>
      </w:r>
      <w:r w:rsidR="007E0A0A">
        <w:rPr>
          <w:rFonts w:ascii="Arial" w:eastAsia="Arial" w:hAnsi="Arial" w:cs="B Nazanin" w:hint="cs"/>
          <w:sz w:val="28"/>
          <w:szCs w:val="28"/>
          <w:rtl/>
        </w:rPr>
        <w:t>)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صوتی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محتوای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تصویری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را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که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می</w:t>
      </w:r>
      <w:r w:rsidR="00EB3C17">
        <w:rPr>
          <w:rFonts w:ascii="Arial" w:eastAsia="Arial" w:hAnsi="Arial" w:cs="B Nazanin" w:hint="cs"/>
          <w:sz w:val="28"/>
          <w:szCs w:val="28"/>
          <w:rtl/>
        </w:rPr>
        <w:t>‌</w:t>
      </w:r>
      <w:r w:rsidRPr="008F3B3D">
        <w:rPr>
          <w:rFonts w:ascii="Arial" w:eastAsia="Arial" w:hAnsi="Arial" w:cs="B Nazanin"/>
          <w:sz w:val="28"/>
          <w:szCs w:val="28"/>
          <w:rtl/>
        </w:rPr>
        <w:t>تواند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شامل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متن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یا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سایر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932BCC" w:rsidRPr="0018499C">
        <w:rPr>
          <w:rFonts w:ascii="Arial" w:eastAsia="Arial" w:hAnsi="Arial" w:cs="B Nazanin" w:hint="cs"/>
          <w:sz w:val="28"/>
          <w:szCs w:val="28"/>
          <w:rtl/>
        </w:rPr>
        <w:t>عناصر</w:t>
      </w:r>
      <w:r w:rsidR="00AA399E">
        <w:rPr>
          <w:rFonts w:ascii="Arial" w:eastAsia="Arial" w:hAnsi="Arial" w:cs="B Nazanin" w:hint="cs"/>
          <w:sz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باشد</w:t>
      </w:r>
      <w:r w:rsidR="0018499C">
        <w:rPr>
          <w:rFonts w:ascii="Arial" w:eastAsia="Arial" w:hAnsi="Arial" w:cs="B Nazanin" w:hint="cs"/>
          <w:sz w:val="28"/>
          <w:szCs w:val="28"/>
          <w:rtl/>
        </w:rPr>
        <w:t>،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در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زمان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پخش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18499C">
        <w:rPr>
          <w:rFonts w:ascii="Arial" w:eastAsia="Arial" w:hAnsi="Arial" w:cs="B Nazanin" w:hint="cs"/>
          <w:sz w:val="28"/>
          <w:szCs w:val="28"/>
          <w:rtl/>
        </w:rPr>
        <w:t>پروندۀ (</w:t>
      </w:r>
      <w:r w:rsidRPr="008F3B3D">
        <w:rPr>
          <w:rFonts w:ascii="Arial" w:eastAsia="Arial" w:hAnsi="Arial" w:cs="B Nazanin"/>
          <w:sz w:val="28"/>
          <w:szCs w:val="28"/>
          <w:rtl/>
        </w:rPr>
        <w:t>فایل</w:t>
      </w:r>
      <w:r w:rsidR="0018499C">
        <w:rPr>
          <w:rFonts w:ascii="Arial" w:eastAsia="Arial" w:hAnsi="Arial" w:cs="B Nazanin" w:hint="cs"/>
          <w:sz w:val="28"/>
          <w:szCs w:val="28"/>
          <w:rtl/>
        </w:rPr>
        <w:t>)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صوتی</w:t>
      </w:r>
      <w:r w:rsidR="0018499C">
        <w:rPr>
          <w:rFonts w:ascii="Arial" w:eastAsia="Arial" w:hAnsi="Arial" w:cs="B Nazanin" w:hint="cs"/>
          <w:sz w:val="28"/>
          <w:szCs w:val="28"/>
          <w:rtl/>
        </w:rPr>
        <w:t>،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18499C">
        <w:rPr>
          <w:rFonts w:ascii="Arial" w:eastAsia="Arial" w:hAnsi="Arial" w:cs="B Nazanin" w:hint="cs"/>
          <w:sz w:val="28"/>
          <w:szCs w:val="28"/>
          <w:rtl/>
        </w:rPr>
        <w:t>به‌صورت هم‌زمان،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18499C">
        <w:rPr>
          <w:rFonts w:ascii="Arial" w:eastAsia="Arial" w:hAnsi="Arial" w:cs="B Nazanin" w:hint="cs"/>
          <w:sz w:val="28"/>
          <w:szCs w:val="28"/>
          <w:rtl/>
        </w:rPr>
        <w:t>بهتر و راحت‌تر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درک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کنند</w:t>
      </w:r>
      <w:r w:rsidRPr="008F3B3D">
        <w:rPr>
          <w:rFonts w:ascii="Calibri" w:eastAsia="Calibri" w:hAnsi="Calibri" w:cs="B Nazanin"/>
          <w:sz w:val="28"/>
        </w:rPr>
        <w:t>.</w:t>
      </w:r>
    </w:p>
    <w:p w14:paraId="128FC037" w14:textId="77777777" w:rsidR="00EA5A2D" w:rsidRPr="00D961DF" w:rsidRDefault="00A82579" w:rsidP="00EB3C17">
      <w:pPr>
        <w:pStyle w:val="Heading1"/>
        <w:numPr>
          <w:ilvl w:val="0"/>
          <w:numId w:val="13"/>
        </w:numPr>
        <w:bidi/>
        <w:spacing w:line="240" w:lineRule="auto"/>
        <w:ind w:left="714" w:hanging="357"/>
        <w:rPr>
          <w:rFonts w:cs="B Nazanin"/>
          <w:color w:val="000000" w:themeColor="text1"/>
        </w:rPr>
      </w:pPr>
      <w:bookmarkStart w:id="17" w:name="_Toc501200899"/>
      <w:r w:rsidRPr="00D961DF">
        <w:rPr>
          <w:rFonts w:cs="B Nazanin"/>
          <w:color w:val="000000" w:themeColor="text1"/>
          <w:rtl/>
        </w:rPr>
        <w:t>مثال</w:t>
      </w:r>
      <w:r w:rsidR="00EB3C17">
        <w:rPr>
          <w:rFonts w:cs="B Nazanin" w:hint="eastAsia"/>
          <w:color w:val="000000" w:themeColor="text1"/>
          <w:rtl/>
        </w:rPr>
        <w:t>‌</w:t>
      </w:r>
      <w:r w:rsidRPr="00D961DF">
        <w:rPr>
          <w:rFonts w:cs="B Nazanin"/>
          <w:color w:val="000000" w:themeColor="text1"/>
          <w:rtl/>
        </w:rPr>
        <w:t>هایی</w:t>
      </w:r>
      <w:r w:rsidR="00AA399E">
        <w:rPr>
          <w:rFonts w:cs="B Nazanin" w:hint="cs"/>
          <w:color w:val="000000" w:themeColor="text1"/>
          <w:rtl/>
        </w:rPr>
        <w:t xml:space="preserve"> </w:t>
      </w:r>
      <w:r w:rsidRPr="00D961DF">
        <w:rPr>
          <w:rFonts w:cs="B Nazanin"/>
          <w:color w:val="000000" w:themeColor="text1"/>
          <w:rtl/>
        </w:rPr>
        <w:t>برای</w:t>
      </w:r>
      <w:r w:rsidR="00AA399E">
        <w:rPr>
          <w:rFonts w:cs="B Nazanin" w:hint="cs"/>
          <w:color w:val="000000" w:themeColor="text1"/>
          <w:rtl/>
        </w:rPr>
        <w:t xml:space="preserve"> </w:t>
      </w:r>
      <w:r w:rsidRPr="00D961DF">
        <w:rPr>
          <w:rFonts w:cs="B Nazanin"/>
          <w:color w:val="000000" w:themeColor="text1"/>
          <w:rtl/>
        </w:rPr>
        <w:t>این</w:t>
      </w:r>
      <w:r w:rsidR="00AA399E">
        <w:rPr>
          <w:rFonts w:cs="B Nazanin" w:hint="cs"/>
          <w:color w:val="000000" w:themeColor="text1"/>
          <w:rtl/>
        </w:rPr>
        <w:t xml:space="preserve"> </w:t>
      </w:r>
      <w:r w:rsidRPr="00D961DF">
        <w:rPr>
          <w:rFonts w:cs="B Nazanin"/>
          <w:color w:val="000000" w:themeColor="text1"/>
          <w:rtl/>
        </w:rPr>
        <w:t>استاندارد</w:t>
      </w:r>
      <w:bookmarkEnd w:id="17"/>
    </w:p>
    <w:p w14:paraId="2FCDAF82" w14:textId="77777777" w:rsidR="00EA5A2D" w:rsidRPr="008F3B3D" w:rsidRDefault="0056736E" w:rsidP="00EB3C17">
      <w:pPr>
        <w:bidi/>
        <w:spacing w:after="0" w:line="240" w:lineRule="auto"/>
        <w:jc w:val="both"/>
        <w:rPr>
          <w:rFonts w:ascii="Calibri" w:eastAsia="Calibri" w:hAnsi="Calibri" w:cs="B Nazanin"/>
          <w:sz w:val="28"/>
        </w:rPr>
      </w:pPr>
      <w:r>
        <w:rPr>
          <w:rFonts w:ascii="Arial" w:eastAsia="Arial" w:hAnsi="Arial" w:cs="B Nazanin" w:hint="cs"/>
          <w:sz w:val="28"/>
          <w:szCs w:val="28"/>
          <w:rtl/>
        </w:rPr>
        <w:t xml:space="preserve">1)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یک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18499C">
        <w:rPr>
          <w:rFonts w:ascii="Arial" w:eastAsia="Arial" w:hAnsi="Arial" w:cs="B Nazanin" w:hint="cs"/>
          <w:sz w:val="28"/>
          <w:szCs w:val="28"/>
          <w:rtl/>
        </w:rPr>
        <w:t>پروندۀ (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فایل</w:t>
      </w:r>
      <w:r w:rsidR="0018499C">
        <w:rPr>
          <w:rFonts w:ascii="Arial" w:eastAsia="Arial" w:hAnsi="Arial" w:cs="B Nazanin" w:hint="cs"/>
          <w:sz w:val="28"/>
          <w:szCs w:val="28"/>
          <w:rtl/>
        </w:rPr>
        <w:t>)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صوتی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FB6BAA">
        <w:rPr>
          <w:rFonts w:ascii="Arial" w:eastAsia="Arial" w:hAnsi="Arial" w:cs="B Nazanin" w:hint="cs"/>
          <w:sz w:val="28"/>
          <w:szCs w:val="28"/>
          <w:rtl/>
        </w:rPr>
        <w:t xml:space="preserve">است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که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هنگام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18499C">
        <w:rPr>
          <w:rFonts w:ascii="Arial" w:eastAsia="Arial" w:hAnsi="Arial" w:cs="B Nazanin" w:hint="cs"/>
          <w:sz w:val="28"/>
          <w:szCs w:val="28"/>
          <w:rtl/>
        </w:rPr>
        <w:t>بارگذاری صفحۀ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وب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FB6BAA">
        <w:rPr>
          <w:rFonts w:ascii="Arial" w:eastAsia="Arial" w:hAnsi="Arial" w:cs="B Nazanin" w:hint="cs"/>
          <w:sz w:val="28"/>
          <w:szCs w:val="28"/>
          <w:rtl/>
        </w:rPr>
        <w:t xml:space="preserve">به‌صورت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خودکار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پخش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می</w:t>
      </w:r>
      <w:r w:rsidR="00EB3C17">
        <w:rPr>
          <w:rFonts w:ascii="Arial" w:eastAsia="Arial" w:hAnsi="Arial" w:cs="B Nazanin" w:hint="cs"/>
          <w:sz w:val="28"/>
          <w:szCs w:val="28"/>
          <w:rtl/>
        </w:rPr>
        <w:t>‌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شود</w:t>
      </w:r>
      <w:r w:rsidR="00FB6BAA">
        <w:rPr>
          <w:rFonts w:ascii="Arial" w:eastAsia="Arial" w:hAnsi="Arial" w:cs="B Nazanin" w:hint="cs"/>
          <w:sz w:val="28"/>
          <w:szCs w:val="28"/>
          <w:rtl/>
        </w:rPr>
        <w:t>.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در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این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صفحه</w:t>
      </w:r>
      <w:r w:rsidR="00AA399E">
        <w:rPr>
          <w:rFonts w:ascii="Calibri" w:eastAsia="Calibri" w:hAnsi="Calibri" w:cs="B Nazanin" w:hint="cs"/>
          <w:sz w:val="28"/>
          <w:rtl/>
        </w:rPr>
        <w:t xml:space="preserve"> </w:t>
      </w:r>
      <w:r w:rsidR="00FB6BAA">
        <w:rPr>
          <w:rFonts w:ascii="Calibri" w:eastAsia="Calibri" w:hAnsi="Calibri" w:cs="B Nazanin" w:hint="cs"/>
          <w:sz w:val="28"/>
          <w:szCs w:val="28"/>
          <w:rtl/>
        </w:rPr>
        <w:t>پیوندی (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لینکی</w:t>
      </w:r>
      <w:r w:rsidR="00FB6BAA">
        <w:rPr>
          <w:rFonts w:ascii="Arial" w:eastAsia="Arial" w:hAnsi="Arial" w:cs="B Nazanin" w:hint="cs"/>
          <w:sz w:val="28"/>
          <w:szCs w:val="28"/>
          <w:rtl/>
        </w:rPr>
        <w:t>)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به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نام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932BCC" w:rsidRPr="008F3B3D">
        <w:rPr>
          <w:rFonts w:ascii="Arial" w:eastAsia="Arial" w:hAnsi="Arial" w:cs="B Nazanin"/>
          <w:sz w:val="28"/>
          <w:szCs w:val="28"/>
          <w:lang w:bidi="fa-IR"/>
        </w:rPr>
        <w:t>silent</w:t>
      </w:r>
      <w:r w:rsidR="00AA399E">
        <w:rPr>
          <w:rFonts w:ascii="Arial" w:eastAsia="Arial" w:hAnsi="Arial" w:cs="B Nazanin" w:hint="cs"/>
          <w:sz w:val="28"/>
          <w:szCs w:val="28"/>
          <w:rtl/>
          <w:lang w:bidi="fa-IR"/>
        </w:rPr>
        <w:t xml:space="preserve"> </w:t>
      </w:r>
      <w:r w:rsidR="00FB6BAA">
        <w:rPr>
          <w:rFonts w:ascii="Arial" w:eastAsia="Arial" w:hAnsi="Arial" w:cs="B Nazanin" w:hint="cs"/>
          <w:sz w:val="28"/>
          <w:szCs w:val="28"/>
          <w:rtl/>
          <w:lang w:bidi="fa-IR"/>
        </w:rPr>
        <w:t xml:space="preserve">وجود دارد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که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FB6BAA">
        <w:rPr>
          <w:rFonts w:ascii="Arial" w:eastAsia="Arial" w:hAnsi="Arial" w:cs="B Nazanin" w:hint="cs"/>
          <w:sz w:val="28"/>
          <w:szCs w:val="28"/>
          <w:rtl/>
        </w:rPr>
        <w:t xml:space="preserve">کاربر می‌تواند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با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کلیک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روی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FB6BAA">
        <w:rPr>
          <w:rFonts w:ascii="Arial" w:eastAsia="Arial" w:hAnsi="Arial" w:cs="B Nazanin" w:hint="cs"/>
          <w:sz w:val="28"/>
          <w:szCs w:val="28"/>
          <w:rtl/>
        </w:rPr>
        <w:t>آن،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این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FB6BAA">
        <w:rPr>
          <w:rFonts w:ascii="Arial" w:eastAsia="Arial" w:hAnsi="Arial" w:cs="B Nazanin" w:hint="cs"/>
          <w:sz w:val="28"/>
          <w:szCs w:val="28"/>
          <w:rtl/>
        </w:rPr>
        <w:t>پرونده (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فایل</w:t>
      </w:r>
      <w:r w:rsidR="00FB6BAA">
        <w:rPr>
          <w:rFonts w:ascii="Arial" w:eastAsia="Arial" w:hAnsi="Arial" w:cs="B Nazanin" w:hint="cs"/>
          <w:sz w:val="28"/>
          <w:szCs w:val="28"/>
          <w:rtl/>
        </w:rPr>
        <w:t>)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را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از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FB6BAA">
        <w:rPr>
          <w:rFonts w:ascii="Arial" w:eastAsia="Arial" w:hAnsi="Arial" w:cs="B Nazanin" w:hint="cs"/>
          <w:sz w:val="28"/>
          <w:szCs w:val="28"/>
          <w:rtl/>
        </w:rPr>
        <w:t xml:space="preserve">حالت شنیداری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خارج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کند</w:t>
      </w:r>
      <w:r w:rsidR="00FB6BAA">
        <w:rPr>
          <w:rFonts w:ascii="Arial" w:eastAsia="Arial" w:hAnsi="Arial" w:cs="B Nazanin" w:hint="cs"/>
          <w:sz w:val="28"/>
          <w:szCs w:val="28"/>
          <w:rtl/>
        </w:rPr>
        <w:t>.</w:t>
      </w:r>
    </w:p>
    <w:p w14:paraId="00D2EA8B" w14:textId="77777777" w:rsidR="00EA5A2D" w:rsidRPr="008F3B3D" w:rsidRDefault="0056736E" w:rsidP="00EB3C17">
      <w:pPr>
        <w:bidi/>
        <w:spacing w:after="0" w:line="240" w:lineRule="auto"/>
        <w:jc w:val="both"/>
        <w:rPr>
          <w:rFonts w:ascii="Calibri" w:eastAsia="Calibri" w:hAnsi="Calibri" w:cs="B Nazanin"/>
          <w:sz w:val="28"/>
        </w:rPr>
      </w:pPr>
      <w:r w:rsidRPr="0056736E">
        <w:rPr>
          <w:rFonts w:ascii="Calibri" w:eastAsia="Calibri" w:hAnsi="Calibri" w:cs="B Nazanin" w:hint="cs"/>
          <w:sz w:val="28"/>
          <w:szCs w:val="28"/>
          <w:rtl/>
        </w:rPr>
        <w:lastRenderedPageBreak/>
        <w:t xml:space="preserve">2) </w:t>
      </w:r>
      <w:r w:rsidR="00A82579" w:rsidRPr="0056736E">
        <w:rPr>
          <w:rFonts w:ascii="Arial" w:eastAsia="Arial" w:hAnsi="Arial" w:cs="B Nazanin"/>
          <w:sz w:val="28"/>
          <w:szCs w:val="28"/>
          <w:rtl/>
        </w:rPr>
        <w:t>یک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FB6BAA">
        <w:rPr>
          <w:rFonts w:ascii="Arial" w:eastAsia="Arial" w:hAnsi="Arial" w:cs="B Nazanin" w:hint="cs"/>
          <w:sz w:val="28"/>
          <w:szCs w:val="28"/>
          <w:rtl/>
        </w:rPr>
        <w:t>صفحۀ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56736E">
        <w:rPr>
          <w:rFonts w:ascii="Arial" w:eastAsia="Arial" w:hAnsi="Arial" w:cs="B Nazanin"/>
          <w:sz w:val="28"/>
          <w:szCs w:val="28"/>
          <w:rtl/>
        </w:rPr>
        <w:t>وب</w:t>
      </w:r>
      <w:r w:rsidR="00865B11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56736E">
        <w:rPr>
          <w:rFonts w:ascii="Arial" w:eastAsia="Arial" w:hAnsi="Arial" w:cs="B Nazanin"/>
          <w:sz w:val="28"/>
          <w:szCs w:val="28"/>
          <w:rtl/>
        </w:rPr>
        <w:t>مبتنی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56736E">
        <w:rPr>
          <w:rFonts w:ascii="Arial" w:eastAsia="Arial" w:hAnsi="Arial" w:cs="B Nazanin"/>
          <w:sz w:val="28"/>
          <w:szCs w:val="28"/>
          <w:rtl/>
        </w:rPr>
        <w:t>بر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56736E">
        <w:rPr>
          <w:rFonts w:ascii="Arial" w:eastAsia="Arial" w:hAnsi="Arial" w:cs="B Nazanin"/>
          <w:sz w:val="28"/>
          <w:szCs w:val="28"/>
          <w:rtl/>
        </w:rPr>
        <w:t>فل</w:t>
      </w:r>
      <w:r w:rsidR="00FB6BAA">
        <w:rPr>
          <w:rFonts w:ascii="Arial" w:eastAsia="Arial" w:hAnsi="Arial" w:cs="B Nazanin" w:hint="cs"/>
          <w:sz w:val="28"/>
          <w:szCs w:val="28"/>
          <w:rtl/>
        </w:rPr>
        <w:t>َ</w:t>
      </w:r>
      <w:r w:rsidR="00A82579" w:rsidRPr="0056736E">
        <w:rPr>
          <w:rFonts w:ascii="Arial" w:eastAsia="Arial" w:hAnsi="Arial" w:cs="B Nazanin"/>
          <w:sz w:val="28"/>
          <w:szCs w:val="28"/>
          <w:rtl/>
        </w:rPr>
        <w:t>ش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FB6BAA">
        <w:rPr>
          <w:rFonts w:ascii="Arial" w:eastAsia="Arial" w:hAnsi="Arial" w:cs="B Nazanin" w:hint="cs"/>
          <w:sz w:val="28"/>
          <w:szCs w:val="28"/>
          <w:rtl/>
        </w:rPr>
        <w:t>(</w:t>
      </w:r>
      <w:r w:rsidR="00FB6BAA">
        <w:rPr>
          <w:rFonts w:ascii="Arial" w:eastAsia="Arial" w:hAnsi="Arial" w:cs="B Nazanin"/>
          <w:sz w:val="28"/>
          <w:szCs w:val="28"/>
        </w:rPr>
        <w:t>flash</w:t>
      </w:r>
      <w:r w:rsidR="00FB6BAA">
        <w:rPr>
          <w:rFonts w:ascii="Arial" w:eastAsia="Arial" w:hAnsi="Arial" w:cs="B Nazanin" w:hint="cs"/>
          <w:sz w:val="28"/>
          <w:szCs w:val="28"/>
          <w:rtl/>
          <w:lang w:bidi="fa-IR"/>
        </w:rPr>
        <w:t xml:space="preserve">) است </w:t>
      </w:r>
      <w:r w:rsidR="00FB6BAA">
        <w:rPr>
          <w:rFonts w:ascii="Arial" w:eastAsia="Arial" w:hAnsi="Arial" w:cs="B Nazanin" w:hint="cs"/>
          <w:sz w:val="28"/>
          <w:szCs w:val="28"/>
          <w:rtl/>
        </w:rPr>
        <w:t xml:space="preserve">که </w:t>
      </w:r>
      <w:r w:rsidR="00A82579" w:rsidRPr="0056736E">
        <w:rPr>
          <w:rFonts w:ascii="Arial" w:eastAsia="Arial" w:hAnsi="Arial" w:cs="B Nazanin"/>
          <w:sz w:val="28"/>
          <w:szCs w:val="28"/>
          <w:rtl/>
        </w:rPr>
        <w:t>صدایی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56736E">
        <w:rPr>
          <w:rFonts w:ascii="Arial" w:eastAsia="Arial" w:hAnsi="Arial" w:cs="B Nazanin"/>
          <w:sz w:val="28"/>
          <w:szCs w:val="28"/>
          <w:rtl/>
        </w:rPr>
        <w:t>را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FB6BAA">
        <w:rPr>
          <w:rFonts w:ascii="Arial" w:eastAsia="Arial" w:hAnsi="Arial" w:cs="B Nazanin" w:hint="cs"/>
          <w:sz w:val="28"/>
          <w:szCs w:val="28"/>
          <w:rtl/>
        </w:rPr>
        <w:t xml:space="preserve">هم‌زمان </w:t>
      </w:r>
      <w:r w:rsidR="00A82579" w:rsidRPr="0056736E">
        <w:rPr>
          <w:rFonts w:ascii="Arial" w:eastAsia="Arial" w:hAnsi="Arial" w:cs="B Nazanin"/>
          <w:sz w:val="28"/>
          <w:szCs w:val="28"/>
          <w:rtl/>
        </w:rPr>
        <w:t>با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FB6BAA">
        <w:rPr>
          <w:rFonts w:ascii="Arial" w:eastAsia="Arial" w:hAnsi="Arial" w:cs="B Nazanin" w:hint="cs"/>
          <w:sz w:val="28"/>
          <w:szCs w:val="28"/>
          <w:rtl/>
        </w:rPr>
        <w:t>پخش پروندۀ (</w:t>
      </w:r>
      <w:r w:rsidR="00A82579" w:rsidRPr="0056736E">
        <w:rPr>
          <w:rFonts w:ascii="Arial" w:eastAsia="Arial" w:hAnsi="Arial" w:cs="B Nazanin"/>
          <w:sz w:val="28"/>
          <w:szCs w:val="28"/>
          <w:rtl/>
        </w:rPr>
        <w:t>فایل</w:t>
      </w:r>
      <w:r w:rsidR="00FB6BAA">
        <w:rPr>
          <w:rFonts w:ascii="Arial" w:eastAsia="Arial" w:hAnsi="Arial" w:cs="B Nazanin" w:hint="cs"/>
          <w:sz w:val="28"/>
          <w:szCs w:val="28"/>
          <w:rtl/>
        </w:rPr>
        <w:t>)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56736E">
        <w:rPr>
          <w:rFonts w:ascii="Arial" w:eastAsia="Arial" w:hAnsi="Arial" w:cs="B Nazanin"/>
          <w:sz w:val="28"/>
          <w:szCs w:val="28"/>
          <w:rtl/>
        </w:rPr>
        <w:t>فل</w:t>
      </w:r>
      <w:r w:rsidR="00FB6BAA">
        <w:rPr>
          <w:rFonts w:ascii="Arial" w:eastAsia="Arial" w:hAnsi="Arial" w:cs="B Nazanin" w:hint="cs"/>
          <w:sz w:val="28"/>
          <w:szCs w:val="28"/>
          <w:rtl/>
        </w:rPr>
        <w:t>َ</w:t>
      </w:r>
      <w:r w:rsidR="00A82579" w:rsidRPr="0056736E">
        <w:rPr>
          <w:rFonts w:ascii="Arial" w:eastAsia="Arial" w:hAnsi="Arial" w:cs="B Nazanin"/>
          <w:sz w:val="28"/>
          <w:szCs w:val="28"/>
          <w:rtl/>
        </w:rPr>
        <w:t>ش</w:t>
      </w:r>
      <w:r w:rsidR="00FB6BAA">
        <w:rPr>
          <w:rFonts w:ascii="Arial" w:eastAsia="Arial" w:hAnsi="Arial" w:cs="B Nazanin" w:hint="cs"/>
          <w:sz w:val="28"/>
          <w:szCs w:val="28"/>
          <w:rtl/>
        </w:rPr>
        <w:t>،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56736E">
        <w:rPr>
          <w:rFonts w:ascii="Arial" w:eastAsia="Arial" w:hAnsi="Arial" w:cs="B Nazanin"/>
          <w:sz w:val="28"/>
          <w:szCs w:val="28"/>
          <w:rtl/>
        </w:rPr>
        <w:t>برای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FB6BAA">
        <w:rPr>
          <w:rFonts w:ascii="Arial" w:eastAsia="Arial" w:hAnsi="Arial" w:cs="B Nazanin" w:hint="cs"/>
          <w:sz w:val="28"/>
          <w:szCs w:val="28"/>
          <w:rtl/>
        </w:rPr>
        <w:t>سه</w:t>
      </w:r>
      <w:r w:rsidR="00865B11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56736E">
        <w:rPr>
          <w:rFonts w:ascii="Arial" w:eastAsia="Arial" w:hAnsi="Arial" w:cs="B Nazanin"/>
          <w:sz w:val="28"/>
          <w:szCs w:val="28"/>
          <w:rtl/>
        </w:rPr>
        <w:t>ثانیه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پخش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می</w:t>
      </w:r>
      <w:r w:rsidR="00EB3C17">
        <w:rPr>
          <w:rFonts w:ascii="Arial" w:eastAsia="Arial" w:hAnsi="Arial" w:cs="B Nazanin" w:hint="cs"/>
          <w:sz w:val="28"/>
          <w:szCs w:val="28"/>
          <w:rtl/>
        </w:rPr>
        <w:t>‌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کند</w:t>
      </w:r>
      <w:r w:rsidR="00A82579" w:rsidRPr="008F3B3D">
        <w:rPr>
          <w:rFonts w:ascii="Calibri" w:eastAsia="Calibri" w:hAnsi="Calibri" w:cs="B Nazanin"/>
          <w:sz w:val="28"/>
        </w:rPr>
        <w:t>.</w:t>
      </w:r>
    </w:p>
    <w:p w14:paraId="367C8195" w14:textId="77777777" w:rsidR="00EA5A2D" w:rsidRPr="008F3B3D" w:rsidRDefault="0056736E" w:rsidP="000F19EA">
      <w:pPr>
        <w:bidi/>
        <w:spacing w:after="0" w:line="240" w:lineRule="auto"/>
        <w:jc w:val="both"/>
        <w:rPr>
          <w:rFonts w:ascii="Calibri" w:eastAsia="Calibri" w:hAnsi="Calibri" w:cs="B Nazanin"/>
          <w:sz w:val="28"/>
        </w:rPr>
      </w:pPr>
      <w:r w:rsidRPr="0056736E">
        <w:rPr>
          <w:rFonts w:ascii="Calibri" w:eastAsia="Calibri" w:hAnsi="Calibri" w:cs="B Nazanin" w:hint="cs"/>
          <w:sz w:val="28"/>
          <w:szCs w:val="28"/>
          <w:rtl/>
        </w:rPr>
        <w:t>3)</w:t>
      </w:r>
      <w:r w:rsidR="00FB6BAA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="00A82579" w:rsidRPr="0056736E">
        <w:rPr>
          <w:rFonts w:ascii="Arial" w:eastAsia="Arial" w:hAnsi="Arial" w:cs="B Nazanin"/>
          <w:sz w:val="28"/>
          <w:szCs w:val="28"/>
          <w:rtl/>
        </w:rPr>
        <w:t>یک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FB6BAA">
        <w:rPr>
          <w:rFonts w:ascii="Arial" w:eastAsia="Arial" w:hAnsi="Arial" w:cs="B Nazanin" w:hint="cs"/>
          <w:sz w:val="28"/>
          <w:szCs w:val="28"/>
          <w:rtl/>
        </w:rPr>
        <w:t>صفحۀ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وب</w:t>
      </w:r>
      <w:r w:rsidR="00865B11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مبتنی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بر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فل</w:t>
      </w:r>
      <w:r w:rsidR="00FB6BAA">
        <w:rPr>
          <w:rFonts w:ascii="Arial" w:eastAsia="Arial" w:hAnsi="Arial" w:cs="B Nazanin" w:hint="cs"/>
          <w:sz w:val="28"/>
          <w:szCs w:val="28"/>
          <w:rtl/>
        </w:rPr>
        <w:t>َ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ش</w:t>
      </w:r>
      <w:r w:rsidR="00FB6BAA">
        <w:rPr>
          <w:rFonts w:ascii="Arial" w:eastAsia="Arial" w:hAnsi="Arial" w:cs="B Nazanin" w:hint="cs"/>
          <w:sz w:val="28"/>
          <w:szCs w:val="28"/>
          <w:rtl/>
        </w:rPr>
        <w:t xml:space="preserve"> (</w:t>
      </w:r>
      <w:r w:rsidR="00FB6BAA">
        <w:rPr>
          <w:rFonts w:ascii="Arial" w:eastAsia="Arial" w:hAnsi="Arial" w:cs="B Nazanin"/>
          <w:sz w:val="28"/>
          <w:szCs w:val="28"/>
        </w:rPr>
        <w:t>flash</w:t>
      </w:r>
      <w:r w:rsidR="00FB6BAA">
        <w:rPr>
          <w:rFonts w:ascii="Arial" w:eastAsia="Arial" w:hAnsi="Arial" w:cs="B Nazanin" w:hint="cs"/>
          <w:sz w:val="28"/>
          <w:szCs w:val="28"/>
          <w:rtl/>
          <w:lang w:bidi="fa-IR"/>
        </w:rPr>
        <w:t>)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است</w:t>
      </w:r>
      <w:r w:rsidR="00FB6BAA">
        <w:rPr>
          <w:rFonts w:ascii="Arial" w:eastAsia="Arial" w:hAnsi="Arial" w:cs="B Nazanin" w:hint="cs"/>
          <w:sz w:val="28"/>
          <w:szCs w:val="28"/>
          <w:rtl/>
        </w:rPr>
        <w:t xml:space="preserve"> که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FB6BAA">
        <w:rPr>
          <w:rFonts w:ascii="Arial" w:eastAsia="Arial" w:hAnsi="Arial" w:cs="B Nazanin" w:hint="cs"/>
          <w:sz w:val="28"/>
          <w:szCs w:val="28"/>
          <w:rtl/>
        </w:rPr>
        <w:t xml:space="preserve">به‌صورت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خودکار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صدایی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را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در</w:t>
      </w:r>
      <w:r w:rsidR="00AA399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FB6BAA">
        <w:rPr>
          <w:rFonts w:ascii="Arial" w:eastAsia="Arial" w:hAnsi="Arial" w:cs="B Nazanin" w:hint="cs"/>
          <w:sz w:val="28"/>
          <w:szCs w:val="28"/>
          <w:rtl/>
        </w:rPr>
        <w:t>صفحۀ</w:t>
      </w:r>
      <w:r w:rsidR="00DD4B1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وب</w:t>
      </w:r>
      <w:r w:rsidR="00DD4B1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پخش</w:t>
      </w:r>
      <w:r w:rsidR="00DD4B1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FB6BAA">
        <w:rPr>
          <w:rFonts w:ascii="Arial" w:eastAsia="Arial" w:hAnsi="Arial" w:cs="B Nazanin" w:hint="cs"/>
          <w:sz w:val="28"/>
          <w:szCs w:val="28"/>
          <w:rtl/>
        </w:rPr>
        <w:t>می‌کند.</w:t>
      </w:r>
      <w:r w:rsidR="00DD4B1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این</w:t>
      </w:r>
      <w:r w:rsidR="00DD4B1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FB6BAA">
        <w:rPr>
          <w:rFonts w:ascii="Arial" w:eastAsia="Arial" w:hAnsi="Arial" w:cs="B Nazanin" w:hint="cs"/>
          <w:sz w:val="28"/>
          <w:szCs w:val="28"/>
          <w:rtl/>
        </w:rPr>
        <w:t>پروندۀ (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فایل</w:t>
      </w:r>
      <w:r w:rsidR="00FB6BAA">
        <w:rPr>
          <w:rFonts w:ascii="Arial" w:eastAsia="Arial" w:hAnsi="Arial" w:cs="B Nazanin" w:hint="cs"/>
          <w:sz w:val="28"/>
          <w:szCs w:val="28"/>
          <w:rtl/>
        </w:rPr>
        <w:t>)</w:t>
      </w:r>
      <w:r w:rsidR="00DD4B1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فلش</w:t>
      </w:r>
      <w:r w:rsidR="00DD4B1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دارای</w:t>
      </w:r>
      <w:r w:rsidR="00DD4B1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FB6BAA">
        <w:rPr>
          <w:rFonts w:ascii="Arial" w:eastAsia="Arial" w:hAnsi="Arial" w:cs="B Nazanin" w:hint="cs"/>
          <w:sz w:val="28"/>
          <w:szCs w:val="28"/>
          <w:rtl/>
        </w:rPr>
        <w:t xml:space="preserve">تنظیم‌کننده‌هایی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است</w:t>
      </w:r>
      <w:r w:rsidR="00DD4B1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که</w:t>
      </w:r>
      <w:r w:rsidR="00DD4B1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کاربر</w:t>
      </w:r>
      <w:r w:rsidR="00DD4B1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461DCC">
        <w:rPr>
          <w:rFonts w:ascii="Arial" w:eastAsia="Arial" w:hAnsi="Arial" w:cs="B Nazanin" w:hint="cs"/>
          <w:sz w:val="28"/>
          <w:szCs w:val="28"/>
          <w:rtl/>
        </w:rPr>
        <w:t xml:space="preserve">به‌وسیلۀ آن‌ها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می</w:t>
      </w:r>
      <w:r w:rsidR="00EB3C17">
        <w:rPr>
          <w:rFonts w:ascii="Arial" w:eastAsia="Arial" w:hAnsi="Arial" w:cs="B Nazanin" w:hint="cs"/>
          <w:sz w:val="28"/>
          <w:szCs w:val="28"/>
          <w:rtl/>
        </w:rPr>
        <w:t>‌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تواند</w:t>
      </w:r>
      <w:r w:rsidR="00DD4B1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صدای</w:t>
      </w:r>
      <w:r w:rsidR="00DD4B1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461DCC">
        <w:rPr>
          <w:rFonts w:ascii="Arial" w:eastAsia="Arial" w:hAnsi="Arial" w:cs="B Nazanin" w:hint="cs"/>
          <w:sz w:val="28"/>
          <w:szCs w:val="28"/>
          <w:rtl/>
        </w:rPr>
        <w:t>این پرونده (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فایل</w:t>
      </w:r>
      <w:r w:rsidR="00461DCC">
        <w:rPr>
          <w:rFonts w:ascii="Arial" w:eastAsia="Arial" w:hAnsi="Arial" w:cs="B Nazanin" w:hint="cs"/>
          <w:sz w:val="28"/>
          <w:szCs w:val="28"/>
          <w:rtl/>
        </w:rPr>
        <w:t>)</w:t>
      </w:r>
      <w:r w:rsidR="00DD4B1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را</w:t>
      </w:r>
      <w:r w:rsidR="00DD4B1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خاموش</w:t>
      </w:r>
      <w:r w:rsidR="00DD4B1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="00A82579" w:rsidRPr="008F3B3D">
        <w:rPr>
          <w:rFonts w:ascii="Arial" w:eastAsia="Arial" w:hAnsi="Arial" w:cs="B Nazanin"/>
          <w:sz w:val="28"/>
          <w:szCs w:val="28"/>
          <w:rtl/>
        </w:rPr>
        <w:t>کند</w:t>
      </w:r>
      <w:r w:rsidR="000F19EA">
        <w:rPr>
          <w:rFonts w:ascii="Arial" w:eastAsia="Arial" w:hAnsi="Arial" w:cs="B Nazanin" w:hint="cs"/>
          <w:sz w:val="28"/>
          <w:szCs w:val="28"/>
          <w:rtl/>
        </w:rPr>
        <w:t>.</w:t>
      </w:r>
    </w:p>
    <w:p w14:paraId="03B2792C" w14:textId="77777777" w:rsidR="00B62D4A" w:rsidRPr="00AC21CF" w:rsidRDefault="00B62D4A" w:rsidP="00B71576">
      <w:pPr>
        <w:bidi/>
        <w:spacing w:after="0" w:line="240" w:lineRule="auto"/>
        <w:jc w:val="both"/>
        <w:rPr>
          <w:rFonts w:ascii="Arial" w:eastAsia="Arial" w:hAnsi="Arial" w:cs="B Nazanin"/>
          <w:sz w:val="28"/>
        </w:rPr>
      </w:pPr>
      <w:bookmarkStart w:id="18" w:name="_GoBack"/>
      <w:bookmarkEnd w:id="18"/>
    </w:p>
    <w:p w14:paraId="70DF43C1" w14:textId="77777777" w:rsidR="00EA5A2D" w:rsidRPr="00AC21CF" w:rsidRDefault="00EA5A2D" w:rsidP="00B71576">
      <w:pPr>
        <w:bidi/>
        <w:spacing w:after="0" w:line="240" w:lineRule="auto"/>
        <w:jc w:val="both"/>
        <w:rPr>
          <w:rFonts w:ascii="Arial" w:eastAsia="Arial" w:hAnsi="Arial" w:cs="B Nazanin"/>
          <w:sz w:val="28"/>
        </w:rPr>
      </w:pPr>
    </w:p>
    <w:sectPr w:rsidR="00EA5A2D" w:rsidRPr="00AC21CF" w:rsidSect="00E14A80">
      <w:footerReference w:type="default" r:id="rId22"/>
      <w:footnotePr>
        <w:numRestart w:val="eachPage"/>
      </w:footnotePr>
      <w:pgSz w:w="12242" w:h="15842" w:code="1"/>
      <w:pgMar w:top="1134" w:right="1440" w:bottom="1701" w:left="1440" w:header="720" w:footer="720" w:gutter="0"/>
      <w:pgNumType w:start="1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1FCDE0D" w15:done="0"/>
  <w15:commentEx w15:paraId="7CDF5D0E" w15:done="0"/>
  <w15:commentEx w15:paraId="2001D51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E7859D" w14:textId="77777777" w:rsidR="00BE4312" w:rsidRDefault="00BE4312" w:rsidP="00937E71">
      <w:pPr>
        <w:spacing w:after="0" w:line="240" w:lineRule="auto"/>
      </w:pPr>
      <w:r>
        <w:separator/>
      </w:r>
    </w:p>
  </w:endnote>
  <w:endnote w:type="continuationSeparator" w:id="0">
    <w:p w14:paraId="7BC87715" w14:textId="77777777" w:rsidR="00BE4312" w:rsidRDefault="00BE4312" w:rsidP="00937E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agut"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ms">
    <w:altName w:val="Times New Roman"/>
    <w:panose1 w:val="00000000000000000000"/>
    <w:charset w:val="00"/>
    <w:family w:val="roman"/>
    <w:notTrueType/>
    <w:pitch w:val="default"/>
  </w:font>
  <w:font w:name="B Yeka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Lotu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FCB5E4" w14:textId="77777777" w:rsidR="000F19EA" w:rsidRDefault="000F19E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ADA785" w14:textId="77777777" w:rsidR="000F19EA" w:rsidRDefault="000F19E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327069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3D64EE2" w14:textId="77777777" w:rsidR="0084789D" w:rsidRDefault="00ED11DD" w:rsidP="001B025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789D">
          <w:rPr>
            <w:rFonts w:hint="eastAsia"/>
            <w:noProof/>
            <w:rtl/>
          </w:rPr>
          <w:t>‌ب</w:t>
        </w:r>
        <w:r>
          <w:rPr>
            <w:noProof/>
          </w:rPr>
          <w:fldChar w:fldCharType="end"/>
        </w:r>
      </w:p>
    </w:sdtContent>
  </w:sdt>
  <w:p w14:paraId="2F9D1A15" w14:textId="77777777" w:rsidR="0084789D" w:rsidRDefault="0084789D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38642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90F13B" w14:textId="1A4308A8" w:rsidR="0084789D" w:rsidRDefault="00ED11D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1534">
          <w:rPr>
            <w:rFonts w:hint="eastAsia"/>
            <w:noProof/>
            <w:rtl/>
          </w:rPr>
          <w:t>‌و</w:t>
        </w:r>
        <w:r>
          <w:rPr>
            <w:noProof/>
          </w:rPr>
          <w:fldChar w:fldCharType="end"/>
        </w:r>
      </w:p>
    </w:sdtContent>
  </w:sdt>
  <w:p w14:paraId="43832FF6" w14:textId="77777777" w:rsidR="0084789D" w:rsidRDefault="0084789D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44691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47A05F" w14:textId="77777777" w:rsidR="0084789D" w:rsidRDefault="00ED11DD" w:rsidP="001B025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789D">
          <w:rPr>
            <w:rFonts w:hint="eastAsia"/>
            <w:noProof/>
            <w:rtl/>
          </w:rPr>
          <w:t>‌ب</w:t>
        </w:r>
        <w:r>
          <w:rPr>
            <w:noProof/>
          </w:rPr>
          <w:fldChar w:fldCharType="end"/>
        </w:r>
      </w:p>
    </w:sdtContent>
  </w:sdt>
  <w:p w14:paraId="54E018AE" w14:textId="77777777" w:rsidR="0084789D" w:rsidRDefault="0084789D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39DED6" w14:textId="036A84A0" w:rsidR="0084789D" w:rsidRDefault="00ED11DD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61534">
      <w:rPr>
        <w:noProof/>
      </w:rPr>
      <w:t>5</w:t>
    </w:r>
    <w:r>
      <w:rPr>
        <w:noProof/>
      </w:rPr>
      <w:fldChar w:fldCharType="end"/>
    </w:r>
  </w:p>
  <w:p w14:paraId="13268B11" w14:textId="77777777" w:rsidR="0084789D" w:rsidRDefault="0084789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0AFFBB" w14:textId="77777777" w:rsidR="00BE4312" w:rsidRDefault="00BE4312" w:rsidP="00937E71">
      <w:pPr>
        <w:spacing w:after="0" w:line="240" w:lineRule="auto"/>
      </w:pPr>
      <w:r>
        <w:separator/>
      </w:r>
    </w:p>
  </w:footnote>
  <w:footnote w:type="continuationSeparator" w:id="0">
    <w:p w14:paraId="0CCC1A10" w14:textId="77777777" w:rsidR="00BE4312" w:rsidRDefault="00BE4312" w:rsidP="00937E71">
      <w:pPr>
        <w:spacing w:after="0" w:line="240" w:lineRule="auto"/>
      </w:pPr>
      <w:r>
        <w:continuationSeparator/>
      </w:r>
    </w:p>
  </w:footnote>
  <w:footnote w:id="1">
    <w:p w14:paraId="328A39DF" w14:textId="77777777" w:rsidR="0084789D" w:rsidRDefault="0084789D" w:rsidP="00B75946">
      <w:pPr>
        <w:pStyle w:val="FootnoteText"/>
        <w:tabs>
          <w:tab w:val="right" w:pos="9404"/>
        </w:tabs>
        <w:rPr>
          <w:rtl/>
          <w:lang w:bidi="fa-IR"/>
        </w:rPr>
      </w:pPr>
      <w:r>
        <w:rPr>
          <w:rFonts w:cs="Times New Roman"/>
        </w:rPr>
        <w:t xml:space="preserve">1- </w:t>
      </w:r>
      <w:r w:rsidRPr="00605FBA">
        <w:rPr>
          <w:rFonts w:cs="Times New Roman"/>
        </w:rPr>
        <w:t xml:space="preserve">International </w:t>
      </w:r>
      <w:r>
        <w:rPr>
          <w:rFonts w:cs="Times New Roman"/>
        </w:rPr>
        <w:t>O</w:t>
      </w:r>
      <w:r w:rsidRPr="00605FBA">
        <w:rPr>
          <w:rFonts w:cs="Times New Roman"/>
        </w:rPr>
        <w:t>rganization for Standardization</w:t>
      </w:r>
    </w:p>
  </w:footnote>
  <w:footnote w:id="2">
    <w:p w14:paraId="7BDAEB3D" w14:textId="77777777" w:rsidR="0084789D" w:rsidRPr="00605FBA" w:rsidRDefault="0084789D" w:rsidP="00B75946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2 - International </w:t>
      </w:r>
      <w:proofErr w:type="spellStart"/>
      <w:r w:rsidRPr="00605FBA">
        <w:rPr>
          <w:rFonts w:cs="Times New Roman"/>
          <w:sz w:val="20"/>
          <w:szCs w:val="20"/>
        </w:rPr>
        <w:t>Electrotechnical</w:t>
      </w:r>
      <w:proofErr w:type="spellEnd"/>
      <w:r w:rsidRPr="00605FBA">
        <w:rPr>
          <w:rFonts w:cs="Times New Roman"/>
          <w:sz w:val="20"/>
          <w:szCs w:val="20"/>
        </w:rPr>
        <w:t xml:space="preserve"> Commission</w:t>
      </w:r>
    </w:p>
  </w:footnote>
  <w:footnote w:id="3">
    <w:p w14:paraId="187F6B17" w14:textId="77777777" w:rsidR="0084789D" w:rsidRPr="00605FBA" w:rsidRDefault="0084789D" w:rsidP="00B75946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3-International Organization </w:t>
      </w:r>
      <w:r>
        <w:rPr>
          <w:rFonts w:cs="Times New Roman"/>
          <w:sz w:val="20"/>
          <w:szCs w:val="20"/>
        </w:rPr>
        <w:t xml:space="preserve">of </w:t>
      </w:r>
      <w:r w:rsidRPr="00605FBA">
        <w:rPr>
          <w:rFonts w:cs="Times New Roman"/>
          <w:sz w:val="20"/>
          <w:szCs w:val="20"/>
        </w:rPr>
        <w:t>Legal Metrology (</w:t>
      </w:r>
      <w:proofErr w:type="spellStart"/>
      <w:r w:rsidRPr="00605FBA">
        <w:rPr>
          <w:rFonts w:cs="Times New Roman"/>
          <w:sz w:val="20"/>
          <w:szCs w:val="20"/>
        </w:rPr>
        <w:t>Organi</w:t>
      </w:r>
      <w:r>
        <w:rPr>
          <w:rFonts w:cs="Times New Roman"/>
          <w:sz w:val="20"/>
          <w:szCs w:val="20"/>
        </w:rPr>
        <w:t>s</w:t>
      </w:r>
      <w:r w:rsidRPr="00605FBA">
        <w:rPr>
          <w:rFonts w:cs="Times New Roman"/>
          <w:sz w:val="20"/>
          <w:szCs w:val="20"/>
        </w:rPr>
        <w:t>ationInternational</w:t>
      </w:r>
      <w:r>
        <w:rPr>
          <w:rFonts w:cs="Times New Roman"/>
          <w:sz w:val="20"/>
          <w:szCs w:val="20"/>
        </w:rPr>
        <w:t>e</w:t>
      </w:r>
      <w:proofErr w:type="spellEnd"/>
      <w:r w:rsidRPr="00605FBA">
        <w:rPr>
          <w:rFonts w:cs="Times New Roman"/>
          <w:sz w:val="20"/>
          <w:szCs w:val="20"/>
        </w:rPr>
        <w:t xml:space="preserve"> de </w:t>
      </w:r>
      <w:proofErr w:type="spellStart"/>
      <w:r w:rsidRPr="00605FBA">
        <w:rPr>
          <w:rFonts w:cs="Times New Roman"/>
          <w:sz w:val="20"/>
          <w:szCs w:val="20"/>
        </w:rPr>
        <w:t>Metrolog</w:t>
      </w:r>
      <w:r>
        <w:rPr>
          <w:rFonts w:cs="Times New Roman"/>
          <w:sz w:val="20"/>
          <w:szCs w:val="20"/>
        </w:rPr>
        <w:t>ie</w:t>
      </w:r>
      <w:r w:rsidRPr="00605FBA">
        <w:rPr>
          <w:rFonts w:cs="Times New Roman"/>
          <w:sz w:val="20"/>
          <w:szCs w:val="20"/>
        </w:rPr>
        <w:t>Legal</w:t>
      </w:r>
      <w:r>
        <w:rPr>
          <w:rFonts w:cs="Times New Roman"/>
          <w:sz w:val="20"/>
          <w:szCs w:val="20"/>
        </w:rPr>
        <w:t>e</w:t>
      </w:r>
      <w:proofErr w:type="spellEnd"/>
      <w:r w:rsidRPr="00605FBA">
        <w:rPr>
          <w:rFonts w:cs="Times New Roman"/>
          <w:sz w:val="20"/>
          <w:szCs w:val="20"/>
        </w:rPr>
        <w:t>)</w:t>
      </w:r>
    </w:p>
  </w:footnote>
  <w:footnote w:id="4">
    <w:p w14:paraId="6B3C026E" w14:textId="77777777" w:rsidR="0084789D" w:rsidRPr="00605FBA" w:rsidRDefault="0084789D" w:rsidP="00B75946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>4 - Contact point</w:t>
      </w:r>
    </w:p>
  </w:footnote>
  <w:footnote w:id="5">
    <w:p w14:paraId="78363530" w14:textId="77777777" w:rsidR="0084789D" w:rsidRPr="00605FBA" w:rsidRDefault="0084789D" w:rsidP="00B75946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5 - Codex </w:t>
      </w:r>
      <w:proofErr w:type="spellStart"/>
      <w:r w:rsidRPr="00605FBA">
        <w:rPr>
          <w:rFonts w:cs="Times New Roman"/>
          <w:sz w:val="20"/>
          <w:szCs w:val="20"/>
        </w:rPr>
        <w:t>Alimentarius</w:t>
      </w:r>
      <w:proofErr w:type="spellEnd"/>
      <w:r w:rsidRPr="00605FBA">
        <w:rPr>
          <w:rFonts w:cs="Times New Roman"/>
          <w:sz w:val="20"/>
          <w:szCs w:val="20"/>
        </w:rPr>
        <w:t xml:space="preserve"> Commission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A79FFF" w14:textId="77777777" w:rsidR="000F19EA" w:rsidRDefault="000F19E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A62586" w14:textId="77777777" w:rsidR="0084789D" w:rsidRPr="001B0256" w:rsidRDefault="0084789D" w:rsidP="001B0256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  <w:rtl/>
        <w:lang w:bidi="fa-I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28B65B" w14:textId="77777777" w:rsidR="0084789D" w:rsidRPr="001B0256" w:rsidRDefault="0084789D" w:rsidP="001B0256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  <w:lang w:bidi="fa-IR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CD6E63" w14:textId="77777777" w:rsidR="0084789D" w:rsidRPr="001B0256" w:rsidRDefault="0084789D" w:rsidP="0018499C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  <w:rtl/>
        <w:lang w:bidi="fa-IR"/>
      </w:rPr>
    </w:pPr>
    <w:r w:rsidRPr="0028243F">
      <w:rPr>
        <w:rFonts w:eastAsia="Calibri" w:hint="cs"/>
        <w:b/>
        <w:bCs/>
        <w:szCs w:val="24"/>
        <w:rtl/>
        <w:lang w:bidi="fa-IR"/>
      </w:rPr>
      <w:t xml:space="preserve">استاندارد ملی ایران </w:t>
    </w:r>
    <w:r>
      <w:rPr>
        <w:rFonts w:eastAsia="Calibri" w:hint="cs"/>
        <w:b/>
        <w:bCs/>
        <w:szCs w:val="24"/>
        <w:rtl/>
        <w:lang w:bidi="fa-IR"/>
      </w:rPr>
      <w:t>شمارۀ...................</w:t>
    </w:r>
    <w:r w:rsidRPr="0028243F">
      <w:rPr>
        <w:rFonts w:eastAsia="Calibri" w:hint="cs"/>
        <w:b/>
        <w:bCs/>
        <w:szCs w:val="24"/>
        <w:rtl/>
        <w:lang w:bidi="fa-IR"/>
      </w:rPr>
      <w:t xml:space="preserve">: سال </w:t>
    </w:r>
    <w:r>
      <w:rPr>
        <w:rFonts w:eastAsia="Calibri" w:hint="cs"/>
        <w:b/>
        <w:bCs/>
        <w:szCs w:val="24"/>
        <w:rtl/>
        <w:lang w:bidi="fa-IR"/>
      </w:rPr>
      <w:t>1396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8B1EB8" w14:textId="77777777" w:rsidR="0084789D" w:rsidRPr="001B0256" w:rsidRDefault="0084789D" w:rsidP="001B0256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  <w:lang w:bidi="fa-IR"/>
      </w:rPr>
    </w:pPr>
    <w:r w:rsidRPr="0028243F">
      <w:rPr>
        <w:rFonts w:eastAsia="Calibri" w:hint="cs"/>
        <w:b/>
        <w:bCs/>
        <w:szCs w:val="24"/>
        <w:rtl/>
        <w:lang w:bidi="fa-IR"/>
      </w:rPr>
      <w:t>استاندارد ملی ایران شماره</w:t>
    </w:r>
    <w:r>
      <w:rPr>
        <w:rFonts w:eastAsia="Calibri" w:hint="cs"/>
        <w:b/>
        <w:bCs/>
        <w:szCs w:val="24"/>
        <w:rtl/>
        <w:lang w:bidi="fa-IR"/>
      </w:rPr>
      <w:t>...................</w:t>
    </w:r>
    <w:r w:rsidRPr="0028243F">
      <w:rPr>
        <w:rFonts w:eastAsia="Calibri" w:hint="cs"/>
        <w:b/>
        <w:bCs/>
        <w:szCs w:val="24"/>
        <w:rtl/>
        <w:lang w:bidi="fa-IR"/>
      </w:rPr>
      <w:t xml:space="preserve">: سال </w:t>
    </w:r>
    <w:r>
      <w:rPr>
        <w:rFonts w:eastAsia="Calibri" w:hint="cs"/>
        <w:b/>
        <w:bCs/>
        <w:szCs w:val="24"/>
        <w:rtl/>
        <w:lang w:bidi="fa-IR"/>
      </w:rPr>
      <w:t>1396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102A6"/>
    <w:multiLevelType w:val="multilevel"/>
    <w:tmpl w:val="8AFECD38"/>
    <w:lvl w:ilvl="0">
      <w:start w:val="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B75278C"/>
    <w:multiLevelType w:val="hybridMultilevel"/>
    <w:tmpl w:val="7D3245C8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E525F"/>
    <w:multiLevelType w:val="hybridMultilevel"/>
    <w:tmpl w:val="1862EA56"/>
    <w:lvl w:ilvl="0" w:tplc="3E3CFC1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5010E0"/>
    <w:multiLevelType w:val="hybridMultilevel"/>
    <w:tmpl w:val="259AE8B6"/>
    <w:lvl w:ilvl="0" w:tplc="0409000F">
      <w:start w:val="1"/>
      <w:numFmt w:val="decimal"/>
      <w:lvlText w:val="%1."/>
      <w:lvlJc w:val="left"/>
      <w:pPr>
        <w:ind w:left="1293" w:hanging="360"/>
      </w:pPr>
    </w:lvl>
    <w:lvl w:ilvl="1" w:tplc="04090019" w:tentative="1">
      <w:start w:val="1"/>
      <w:numFmt w:val="lowerLetter"/>
      <w:lvlText w:val="%2."/>
      <w:lvlJc w:val="left"/>
      <w:pPr>
        <w:ind w:left="2013" w:hanging="360"/>
      </w:pPr>
    </w:lvl>
    <w:lvl w:ilvl="2" w:tplc="0409001B" w:tentative="1">
      <w:start w:val="1"/>
      <w:numFmt w:val="lowerRoman"/>
      <w:lvlText w:val="%3."/>
      <w:lvlJc w:val="right"/>
      <w:pPr>
        <w:ind w:left="2733" w:hanging="180"/>
      </w:pPr>
    </w:lvl>
    <w:lvl w:ilvl="3" w:tplc="0409000F" w:tentative="1">
      <w:start w:val="1"/>
      <w:numFmt w:val="decimal"/>
      <w:lvlText w:val="%4."/>
      <w:lvlJc w:val="left"/>
      <w:pPr>
        <w:ind w:left="3453" w:hanging="360"/>
      </w:pPr>
    </w:lvl>
    <w:lvl w:ilvl="4" w:tplc="04090019" w:tentative="1">
      <w:start w:val="1"/>
      <w:numFmt w:val="lowerLetter"/>
      <w:lvlText w:val="%5."/>
      <w:lvlJc w:val="left"/>
      <w:pPr>
        <w:ind w:left="4173" w:hanging="360"/>
      </w:pPr>
    </w:lvl>
    <w:lvl w:ilvl="5" w:tplc="0409001B" w:tentative="1">
      <w:start w:val="1"/>
      <w:numFmt w:val="lowerRoman"/>
      <w:lvlText w:val="%6."/>
      <w:lvlJc w:val="right"/>
      <w:pPr>
        <w:ind w:left="4893" w:hanging="180"/>
      </w:pPr>
    </w:lvl>
    <w:lvl w:ilvl="6" w:tplc="0409000F" w:tentative="1">
      <w:start w:val="1"/>
      <w:numFmt w:val="decimal"/>
      <w:lvlText w:val="%7."/>
      <w:lvlJc w:val="left"/>
      <w:pPr>
        <w:ind w:left="5613" w:hanging="360"/>
      </w:pPr>
    </w:lvl>
    <w:lvl w:ilvl="7" w:tplc="04090019" w:tentative="1">
      <w:start w:val="1"/>
      <w:numFmt w:val="lowerLetter"/>
      <w:lvlText w:val="%8."/>
      <w:lvlJc w:val="left"/>
      <w:pPr>
        <w:ind w:left="6333" w:hanging="360"/>
      </w:pPr>
    </w:lvl>
    <w:lvl w:ilvl="8" w:tplc="0409001B" w:tentative="1">
      <w:start w:val="1"/>
      <w:numFmt w:val="lowerRoman"/>
      <w:lvlText w:val="%9."/>
      <w:lvlJc w:val="right"/>
      <w:pPr>
        <w:ind w:left="7053" w:hanging="180"/>
      </w:pPr>
    </w:lvl>
  </w:abstractNum>
  <w:abstractNum w:abstractNumId="4">
    <w:nsid w:val="233E299A"/>
    <w:multiLevelType w:val="hybridMultilevel"/>
    <w:tmpl w:val="4DBA3A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136E00"/>
    <w:multiLevelType w:val="hybridMultilevel"/>
    <w:tmpl w:val="D2989B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D12D1A"/>
    <w:multiLevelType w:val="multilevel"/>
    <w:tmpl w:val="F948D6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1CE6B61"/>
    <w:multiLevelType w:val="multilevel"/>
    <w:tmpl w:val="65641796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040" w:hanging="2160"/>
      </w:pPr>
      <w:rPr>
        <w:rFonts w:hint="default"/>
      </w:rPr>
    </w:lvl>
  </w:abstractNum>
  <w:abstractNum w:abstractNumId="8">
    <w:nsid w:val="64F97868"/>
    <w:multiLevelType w:val="hybridMultilevel"/>
    <w:tmpl w:val="1E9A4A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4718E9"/>
    <w:multiLevelType w:val="hybridMultilevel"/>
    <w:tmpl w:val="E174D4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7877EE"/>
    <w:multiLevelType w:val="hybridMultilevel"/>
    <w:tmpl w:val="3D3C7C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2F09A8"/>
    <w:multiLevelType w:val="hybridMultilevel"/>
    <w:tmpl w:val="2138BB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D11E87"/>
    <w:multiLevelType w:val="hybridMultilevel"/>
    <w:tmpl w:val="7480B63E"/>
    <w:lvl w:ilvl="0" w:tplc="6DD4CEDE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9"/>
  </w:num>
  <w:num w:numId="5">
    <w:abstractNumId w:val="1"/>
  </w:num>
  <w:num w:numId="6">
    <w:abstractNumId w:val="4"/>
  </w:num>
  <w:num w:numId="7">
    <w:abstractNumId w:val="12"/>
  </w:num>
  <w:num w:numId="8">
    <w:abstractNumId w:val="7"/>
  </w:num>
  <w:num w:numId="9">
    <w:abstractNumId w:val="11"/>
  </w:num>
  <w:num w:numId="10">
    <w:abstractNumId w:val="0"/>
  </w:num>
  <w:num w:numId="11">
    <w:abstractNumId w:val="8"/>
  </w:num>
  <w:num w:numId="12">
    <w:abstractNumId w:val="3"/>
  </w:num>
  <w:num w:numId="1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iwer">
    <w15:presenceInfo w15:providerId="None" w15:userId="reviw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hdrShapeDefaults>
    <o:shapedefaults v:ext="edit" spidmax="8193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wNbEAYmNLc0tjUyUdpeDU4uLM/DyQAsNaAC+hTnIsAAAA"/>
  </w:docVars>
  <w:rsids>
    <w:rsidRoot w:val="00EA5A2D"/>
    <w:rsid w:val="00027010"/>
    <w:rsid w:val="000331FE"/>
    <w:rsid w:val="00035BC2"/>
    <w:rsid w:val="00041137"/>
    <w:rsid w:val="0006562D"/>
    <w:rsid w:val="000B487B"/>
    <w:rsid w:val="000C3863"/>
    <w:rsid w:val="000F19EA"/>
    <w:rsid w:val="000F4A33"/>
    <w:rsid w:val="000F5F88"/>
    <w:rsid w:val="001139FB"/>
    <w:rsid w:val="00121407"/>
    <w:rsid w:val="00164521"/>
    <w:rsid w:val="00173679"/>
    <w:rsid w:val="0018499C"/>
    <w:rsid w:val="001877B2"/>
    <w:rsid w:val="001922DB"/>
    <w:rsid w:val="001B0256"/>
    <w:rsid w:val="001D75FC"/>
    <w:rsid w:val="001E042C"/>
    <w:rsid w:val="001E0887"/>
    <w:rsid w:val="00201286"/>
    <w:rsid w:val="00221B50"/>
    <w:rsid w:val="00235569"/>
    <w:rsid w:val="00264766"/>
    <w:rsid w:val="00277190"/>
    <w:rsid w:val="003117F4"/>
    <w:rsid w:val="00311C0D"/>
    <w:rsid w:val="00345368"/>
    <w:rsid w:val="003639BE"/>
    <w:rsid w:val="003658A2"/>
    <w:rsid w:val="00385898"/>
    <w:rsid w:val="00385989"/>
    <w:rsid w:val="00391390"/>
    <w:rsid w:val="0039694A"/>
    <w:rsid w:val="003D164F"/>
    <w:rsid w:val="003E5DAD"/>
    <w:rsid w:val="004004C1"/>
    <w:rsid w:val="00423527"/>
    <w:rsid w:val="004604FF"/>
    <w:rsid w:val="00461DCC"/>
    <w:rsid w:val="00472356"/>
    <w:rsid w:val="004B3C7B"/>
    <w:rsid w:val="004D53A9"/>
    <w:rsid w:val="004E2CAB"/>
    <w:rsid w:val="004E7D4D"/>
    <w:rsid w:val="00522407"/>
    <w:rsid w:val="00534BE5"/>
    <w:rsid w:val="0055776C"/>
    <w:rsid w:val="005611DB"/>
    <w:rsid w:val="0056321C"/>
    <w:rsid w:val="0056736E"/>
    <w:rsid w:val="005806B1"/>
    <w:rsid w:val="005D698F"/>
    <w:rsid w:val="005F1D15"/>
    <w:rsid w:val="00603AAF"/>
    <w:rsid w:val="00605618"/>
    <w:rsid w:val="00610987"/>
    <w:rsid w:val="00612E61"/>
    <w:rsid w:val="00634056"/>
    <w:rsid w:val="00637E9B"/>
    <w:rsid w:val="00661534"/>
    <w:rsid w:val="00667952"/>
    <w:rsid w:val="00683D29"/>
    <w:rsid w:val="006D4E74"/>
    <w:rsid w:val="006D537A"/>
    <w:rsid w:val="00704C11"/>
    <w:rsid w:val="00741EA6"/>
    <w:rsid w:val="00746583"/>
    <w:rsid w:val="007628F9"/>
    <w:rsid w:val="00772A67"/>
    <w:rsid w:val="007C78A0"/>
    <w:rsid w:val="007E0A0A"/>
    <w:rsid w:val="007F0319"/>
    <w:rsid w:val="007F3109"/>
    <w:rsid w:val="007F4EB8"/>
    <w:rsid w:val="00800F8B"/>
    <w:rsid w:val="00811885"/>
    <w:rsid w:val="00815C00"/>
    <w:rsid w:val="0082711E"/>
    <w:rsid w:val="0084789D"/>
    <w:rsid w:val="0086247E"/>
    <w:rsid w:val="00865B11"/>
    <w:rsid w:val="00873917"/>
    <w:rsid w:val="008763F2"/>
    <w:rsid w:val="00882815"/>
    <w:rsid w:val="00883A53"/>
    <w:rsid w:val="0089688B"/>
    <w:rsid w:val="008A6048"/>
    <w:rsid w:val="008B048A"/>
    <w:rsid w:val="008B1E5C"/>
    <w:rsid w:val="008B7C3E"/>
    <w:rsid w:val="008E57C6"/>
    <w:rsid w:val="008F1C68"/>
    <w:rsid w:val="008F3B3D"/>
    <w:rsid w:val="008F52D1"/>
    <w:rsid w:val="00920773"/>
    <w:rsid w:val="009221C2"/>
    <w:rsid w:val="00932BCC"/>
    <w:rsid w:val="00937E71"/>
    <w:rsid w:val="009A166E"/>
    <w:rsid w:val="009A209B"/>
    <w:rsid w:val="009B5FB6"/>
    <w:rsid w:val="009C339D"/>
    <w:rsid w:val="009E2F24"/>
    <w:rsid w:val="00A20C31"/>
    <w:rsid w:val="00A35176"/>
    <w:rsid w:val="00A635AD"/>
    <w:rsid w:val="00A74FA4"/>
    <w:rsid w:val="00A82579"/>
    <w:rsid w:val="00A94987"/>
    <w:rsid w:val="00AA399E"/>
    <w:rsid w:val="00AC1824"/>
    <w:rsid w:val="00AC21CF"/>
    <w:rsid w:val="00AC741D"/>
    <w:rsid w:val="00B31D5F"/>
    <w:rsid w:val="00B43644"/>
    <w:rsid w:val="00B5128D"/>
    <w:rsid w:val="00B62D4A"/>
    <w:rsid w:val="00B65AE6"/>
    <w:rsid w:val="00B71576"/>
    <w:rsid w:val="00B75946"/>
    <w:rsid w:val="00B8028F"/>
    <w:rsid w:val="00B80292"/>
    <w:rsid w:val="00B9510E"/>
    <w:rsid w:val="00BA54CD"/>
    <w:rsid w:val="00BE2B41"/>
    <w:rsid w:val="00BE4312"/>
    <w:rsid w:val="00C006CC"/>
    <w:rsid w:val="00C23F16"/>
    <w:rsid w:val="00C62D46"/>
    <w:rsid w:val="00CD1208"/>
    <w:rsid w:val="00CD1A8C"/>
    <w:rsid w:val="00D32DC0"/>
    <w:rsid w:val="00D4349B"/>
    <w:rsid w:val="00D961DF"/>
    <w:rsid w:val="00DD4B1E"/>
    <w:rsid w:val="00E14A80"/>
    <w:rsid w:val="00E150B3"/>
    <w:rsid w:val="00E164BE"/>
    <w:rsid w:val="00E65DD2"/>
    <w:rsid w:val="00E66E4B"/>
    <w:rsid w:val="00E66E79"/>
    <w:rsid w:val="00E90A4C"/>
    <w:rsid w:val="00E951DB"/>
    <w:rsid w:val="00EA5A2D"/>
    <w:rsid w:val="00EA797F"/>
    <w:rsid w:val="00EB3C17"/>
    <w:rsid w:val="00ED11DD"/>
    <w:rsid w:val="00ED3CEC"/>
    <w:rsid w:val="00F0467D"/>
    <w:rsid w:val="00F112DD"/>
    <w:rsid w:val="00F15F76"/>
    <w:rsid w:val="00F23609"/>
    <w:rsid w:val="00F238FA"/>
    <w:rsid w:val="00F86A6F"/>
    <w:rsid w:val="00FB6BAA"/>
    <w:rsid w:val="00FC081B"/>
    <w:rsid w:val="00FD3D63"/>
    <w:rsid w:val="00FF04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553B8B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951D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3F1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3556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37E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7E71"/>
  </w:style>
  <w:style w:type="paragraph" w:styleId="Footer">
    <w:name w:val="footer"/>
    <w:basedOn w:val="Normal"/>
    <w:link w:val="FooterChar"/>
    <w:uiPriority w:val="99"/>
    <w:unhideWhenUsed/>
    <w:rsid w:val="00937E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7E71"/>
  </w:style>
  <w:style w:type="paragraph" w:styleId="ListParagraph">
    <w:name w:val="List Paragraph"/>
    <w:basedOn w:val="Normal"/>
    <w:uiPriority w:val="34"/>
    <w:qFormat/>
    <w:rsid w:val="000331FE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3117F4"/>
  </w:style>
  <w:style w:type="character" w:styleId="HTMLCode">
    <w:name w:val="HTML Code"/>
    <w:basedOn w:val="DefaultParagraphFont"/>
    <w:uiPriority w:val="99"/>
    <w:semiHidden/>
    <w:unhideWhenUsed/>
    <w:rsid w:val="003117F4"/>
    <w:rPr>
      <w:rFonts w:ascii="Courier New" w:eastAsia="Times New Roman" w:hAnsi="Courier New" w:cs="Courier New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55776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5776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5776C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5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51DB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E951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37E9B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661534"/>
    <w:pPr>
      <w:tabs>
        <w:tab w:val="left" w:pos="431"/>
        <w:tab w:val="right" w:leader="dot" w:pos="9017"/>
      </w:tabs>
      <w:bidi/>
      <w:spacing w:after="100" w:line="240" w:lineRule="auto"/>
    </w:pPr>
  </w:style>
  <w:style w:type="character" w:styleId="Hyperlink">
    <w:name w:val="Hyperlink"/>
    <w:basedOn w:val="DefaultParagraphFont"/>
    <w:uiPriority w:val="99"/>
    <w:unhideWhenUsed/>
    <w:rsid w:val="00637E9B"/>
    <w:rPr>
      <w:color w:val="0000FF" w:themeColor="hyperlink"/>
      <w:u w:val="single"/>
    </w:rPr>
  </w:style>
  <w:style w:type="paragraph" w:styleId="Title">
    <w:name w:val="Title"/>
    <w:aliases w:val="بند فرعی"/>
    <w:basedOn w:val="Normal"/>
    <w:next w:val="Normal"/>
    <w:link w:val="TitleChar"/>
    <w:qFormat/>
    <w:rsid w:val="00221B50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itleChar">
    <w:name w:val="Title Char"/>
    <w:aliases w:val="بند فرعی Char"/>
    <w:basedOn w:val="DefaultParagraphFont"/>
    <w:link w:val="Title"/>
    <w:rsid w:val="00221B50"/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C23F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MshTitle">
    <w:name w:val="Msh_Title"/>
    <w:basedOn w:val="Normal"/>
    <w:rsid w:val="00C23F16"/>
    <w:pPr>
      <w:bidi/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  <w:lang w:bidi="fa-IR"/>
    </w:rPr>
  </w:style>
  <w:style w:type="character" w:styleId="BookTitle">
    <w:name w:val="Book Title"/>
    <w:basedOn w:val="DefaultParagraphFont"/>
    <w:uiPriority w:val="33"/>
    <w:qFormat/>
    <w:rsid w:val="00C23F16"/>
    <w:rPr>
      <w:b/>
      <w:bCs/>
      <w:smallCaps/>
      <w:spacing w:val="5"/>
    </w:rPr>
  </w:style>
  <w:style w:type="character" w:customStyle="1" w:styleId="Heading3Char">
    <w:name w:val="Heading 3 Char"/>
    <w:basedOn w:val="DefaultParagraphFont"/>
    <w:link w:val="Heading3"/>
    <w:uiPriority w:val="9"/>
    <w:rsid w:val="0023556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OC2">
    <w:name w:val="toc 2"/>
    <w:basedOn w:val="Normal"/>
    <w:next w:val="Normal"/>
    <w:autoRedefine/>
    <w:uiPriority w:val="39"/>
    <w:unhideWhenUsed/>
    <w:rsid w:val="007F4EB8"/>
    <w:pPr>
      <w:tabs>
        <w:tab w:val="right" w:leader="dot" w:pos="9078"/>
      </w:tabs>
      <w:bidi/>
      <w:spacing w:after="100" w:line="240" w:lineRule="auto"/>
      <w:ind w:left="6"/>
    </w:pPr>
  </w:style>
  <w:style w:type="paragraph" w:styleId="TOC3">
    <w:name w:val="toc 3"/>
    <w:basedOn w:val="Normal"/>
    <w:next w:val="Normal"/>
    <w:autoRedefine/>
    <w:uiPriority w:val="39"/>
    <w:unhideWhenUsed/>
    <w:rsid w:val="007F4EB8"/>
    <w:pPr>
      <w:tabs>
        <w:tab w:val="right" w:leader="dot" w:pos="9078"/>
      </w:tabs>
      <w:bidi/>
      <w:spacing w:after="100" w:line="240" w:lineRule="auto"/>
      <w:ind w:left="440"/>
    </w:pPr>
  </w:style>
  <w:style w:type="character" w:styleId="CommentReference">
    <w:name w:val="annotation reference"/>
    <w:basedOn w:val="DefaultParagraphFont"/>
    <w:uiPriority w:val="99"/>
    <w:semiHidden/>
    <w:unhideWhenUsed/>
    <w:rsid w:val="007F31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F310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F31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31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310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951D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3F1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3556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37E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7E71"/>
  </w:style>
  <w:style w:type="paragraph" w:styleId="Footer">
    <w:name w:val="footer"/>
    <w:basedOn w:val="Normal"/>
    <w:link w:val="FooterChar"/>
    <w:uiPriority w:val="99"/>
    <w:unhideWhenUsed/>
    <w:rsid w:val="00937E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7E71"/>
  </w:style>
  <w:style w:type="paragraph" w:styleId="ListParagraph">
    <w:name w:val="List Paragraph"/>
    <w:basedOn w:val="Normal"/>
    <w:uiPriority w:val="34"/>
    <w:qFormat/>
    <w:rsid w:val="000331FE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3117F4"/>
  </w:style>
  <w:style w:type="character" w:styleId="HTMLCode">
    <w:name w:val="HTML Code"/>
    <w:basedOn w:val="DefaultParagraphFont"/>
    <w:uiPriority w:val="99"/>
    <w:semiHidden/>
    <w:unhideWhenUsed/>
    <w:rsid w:val="003117F4"/>
    <w:rPr>
      <w:rFonts w:ascii="Courier New" w:eastAsia="Times New Roman" w:hAnsi="Courier New" w:cs="Courier New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55776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5776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5776C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5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51DB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E951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37E9B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661534"/>
    <w:pPr>
      <w:tabs>
        <w:tab w:val="left" w:pos="431"/>
        <w:tab w:val="right" w:leader="dot" w:pos="9017"/>
      </w:tabs>
      <w:bidi/>
      <w:spacing w:after="100" w:line="240" w:lineRule="auto"/>
    </w:pPr>
  </w:style>
  <w:style w:type="character" w:styleId="Hyperlink">
    <w:name w:val="Hyperlink"/>
    <w:basedOn w:val="DefaultParagraphFont"/>
    <w:uiPriority w:val="99"/>
    <w:unhideWhenUsed/>
    <w:rsid w:val="00637E9B"/>
    <w:rPr>
      <w:color w:val="0000FF" w:themeColor="hyperlink"/>
      <w:u w:val="single"/>
    </w:rPr>
  </w:style>
  <w:style w:type="paragraph" w:styleId="Title">
    <w:name w:val="Title"/>
    <w:aliases w:val="بند فرعی"/>
    <w:basedOn w:val="Normal"/>
    <w:next w:val="Normal"/>
    <w:link w:val="TitleChar"/>
    <w:qFormat/>
    <w:rsid w:val="00221B50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itleChar">
    <w:name w:val="Title Char"/>
    <w:aliases w:val="بند فرعی Char"/>
    <w:basedOn w:val="DefaultParagraphFont"/>
    <w:link w:val="Title"/>
    <w:rsid w:val="00221B50"/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C23F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MshTitle">
    <w:name w:val="Msh_Title"/>
    <w:basedOn w:val="Normal"/>
    <w:rsid w:val="00C23F16"/>
    <w:pPr>
      <w:bidi/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  <w:lang w:bidi="fa-IR"/>
    </w:rPr>
  </w:style>
  <w:style w:type="character" w:styleId="BookTitle">
    <w:name w:val="Book Title"/>
    <w:basedOn w:val="DefaultParagraphFont"/>
    <w:uiPriority w:val="33"/>
    <w:qFormat/>
    <w:rsid w:val="00C23F16"/>
    <w:rPr>
      <w:b/>
      <w:bCs/>
      <w:smallCaps/>
      <w:spacing w:val="5"/>
    </w:rPr>
  </w:style>
  <w:style w:type="character" w:customStyle="1" w:styleId="Heading3Char">
    <w:name w:val="Heading 3 Char"/>
    <w:basedOn w:val="DefaultParagraphFont"/>
    <w:link w:val="Heading3"/>
    <w:uiPriority w:val="9"/>
    <w:rsid w:val="0023556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OC2">
    <w:name w:val="toc 2"/>
    <w:basedOn w:val="Normal"/>
    <w:next w:val="Normal"/>
    <w:autoRedefine/>
    <w:uiPriority w:val="39"/>
    <w:unhideWhenUsed/>
    <w:rsid w:val="007F4EB8"/>
    <w:pPr>
      <w:tabs>
        <w:tab w:val="right" w:leader="dot" w:pos="9078"/>
      </w:tabs>
      <w:bidi/>
      <w:spacing w:after="100" w:line="240" w:lineRule="auto"/>
      <w:ind w:left="6"/>
    </w:pPr>
  </w:style>
  <w:style w:type="paragraph" w:styleId="TOC3">
    <w:name w:val="toc 3"/>
    <w:basedOn w:val="Normal"/>
    <w:next w:val="Normal"/>
    <w:autoRedefine/>
    <w:uiPriority w:val="39"/>
    <w:unhideWhenUsed/>
    <w:rsid w:val="007F4EB8"/>
    <w:pPr>
      <w:tabs>
        <w:tab w:val="right" w:leader="dot" w:pos="9078"/>
      </w:tabs>
      <w:bidi/>
      <w:spacing w:after="100" w:line="240" w:lineRule="auto"/>
      <w:ind w:left="440"/>
    </w:pPr>
  </w:style>
  <w:style w:type="character" w:styleId="CommentReference">
    <w:name w:val="annotation reference"/>
    <w:basedOn w:val="DefaultParagraphFont"/>
    <w:uiPriority w:val="99"/>
    <w:semiHidden/>
    <w:unhideWhenUsed/>
    <w:rsid w:val="007F31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F310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F31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31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310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26" Type="http://schemas.microsoft.com/office/2011/relationships/commentsExtended" Target="commentsExtended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yperlink" Target="mailto:standard@isiri.org.irs" TargetMode="External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footer" Target="footer4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C7604-4058-4374-910B-40ACF7005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1725</Words>
  <Characters>9837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2017-10-03T08:37:00Z</dcterms:created>
  <dcterms:modified xsi:type="dcterms:W3CDTF">2017-12-16T11:50:00Z</dcterms:modified>
</cp:coreProperties>
</file>